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F1" w:rsidRDefault="002768F1" w:rsidP="002768F1"/>
    <w:p w:rsidR="002768F1" w:rsidRPr="002768F1" w:rsidRDefault="002768F1" w:rsidP="002768F1">
      <w:pPr>
        <w:jc w:val="center"/>
        <w:rPr>
          <w:rFonts w:ascii="Calibri" w:eastAsia="Calibri" w:hAnsi="Calibri" w:cs="Times New Roman"/>
        </w:rPr>
      </w:pPr>
      <w:r w:rsidRPr="002768F1">
        <w:rPr>
          <w:rFonts w:ascii="Calibri" w:eastAsia="Calibri" w:hAnsi="Calibri" w:cs="Times New Roman"/>
          <w:noProof/>
          <w:lang w:eastAsia="tr-TR"/>
        </w:rPr>
        <w:drawing>
          <wp:inline distT="0" distB="0" distL="0" distR="0">
            <wp:extent cx="1847850" cy="1847850"/>
            <wp:effectExtent l="0" t="0" r="0" b="0"/>
            <wp:docPr id="2" name="Resim 2" descr="D:\09.09.2021.Sinan herşey\03.08.2021\Devam eden çalışmalar\Yenidoğan Yan Dal Yeterlilik Kurulu\Logo\NUY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9.09.2021.Sinan herşey\03.08.2021\Devam eden çalışmalar\Yenidoğan Yan Dal Yeterlilik Kurulu\Logo\NUYK.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2768F1" w:rsidRPr="00EA3B87" w:rsidRDefault="002768F1" w:rsidP="002768F1">
      <w:pPr>
        <w:jc w:val="center"/>
        <w:rPr>
          <w:rFonts w:ascii="Calibri" w:eastAsia="Calibri" w:hAnsi="Calibri" w:cs="Times New Roman"/>
        </w:rPr>
      </w:pPr>
    </w:p>
    <w:p w:rsidR="002768F1" w:rsidRPr="00EA3B87" w:rsidRDefault="002768F1" w:rsidP="002768F1">
      <w:pPr>
        <w:spacing w:line="360" w:lineRule="auto"/>
        <w:rPr>
          <w:rFonts w:ascii="Times New Roman" w:eastAsia="Calibri" w:hAnsi="Times New Roman" w:cs="Times New Roman"/>
          <w:bCs/>
          <w:sz w:val="32"/>
          <w:szCs w:val="32"/>
        </w:rPr>
      </w:pPr>
    </w:p>
    <w:p w:rsidR="002768F1" w:rsidRDefault="002768F1" w:rsidP="002768F1">
      <w:pPr>
        <w:spacing w:line="360" w:lineRule="auto"/>
        <w:jc w:val="center"/>
        <w:rPr>
          <w:rFonts w:ascii="Times New Roman" w:eastAsia="Calibri" w:hAnsi="Times New Roman" w:cs="Times New Roman"/>
          <w:b/>
          <w:color w:val="000000"/>
          <w:sz w:val="28"/>
          <w:szCs w:val="28"/>
        </w:rPr>
      </w:pPr>
      <w:bookmarkStart w:id="0" w:name="_Hlk92232612"/>
      <w:r w:rsidRPr="002768F1">
        <w:rPr>
          <w:rFonts w:ascii="Times New Roman" w:eastAsia="Calibri" w:hAnsi="Times New Roman" w:cs="Times New Roman"/>
          <w:b/>
          <w:color w:val="000000"/>
          <w:sz w:val="28"/>
          <w:szCs w:val="28"/>
        </w:rPr>
        <w:t xml:space="preserve">NEONATOLOJİ AKREDİTASYON BAŞVURU </w:t>
      </w:r>
      <w:r>
        <w:rPr>
          <w:rFonts w:ascii="Times New Roman" w:eastAsia="Calibri" w:hAnsi="Times New Roman" w:cs="Times New Roman"/>
          <w:b/>
          <w:color w:val="000000"/>
          <w:sz w:val="28"/>
          <w:szCs w:val="28"/>
        </w:rPr>
        <w:t>DOSYASI</w:t>
      </w:r>
    </w:p>
    <w:bookmarkEnd w:id="0"/>
    <w:p w:rsidR="002768F1" w:rsidRDefault="002768F1" w:rsidP="002768F1">
      <w:pPr>
        <w:pStyle w:val="AralkYok"/>
        <w:spacing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
    <w:p w:rsidR="002768F1" w:rsidRDefault="002768F1" w:rsidP="002768F1">
      <w:pPr>
        <w:pStyle w:val="AralkYok"/>
        <w:spacing w:line="276" w:lineRule="auto"/>
        <w:rPr>
          <w:rFonts w:ascii="Times New Roman" w:eastAsia="Times New Roman" w:hAnsi="Times New Roman" w:cs="Times New Roman"/>
          <w:lang w:eastAsia="tr-TR"/>
        </w:rPr>
      </w:pPr>
    </w:p>
    <w:p w:rsidR="002768F1" w:rsidRPr="000A1971" w:rsidRDefault="002768F1" w:rsidP="002768F1">
      <w:pPr>
        <w:pStyle w:val="AralkYok"/>
        <w:spacing w:line="276" w:lineRule="auto"/>
        <w:ind w:left="4248"/>
        <w:rPr>
          <w:rFonts w:ascii="Times New Roman" w:hAnsi="Times New Roman" w:cs="Times New Roman"/>
          <w:sz w:val="24"/>
          <w:szCs w:val="24"/>
          <w:lang w:eastAsia="tr-TR"/>
        </w:rPr>
      </w:pPr>
      <w:r>
        <w:rPr>
          <w:rFonts w:ascii="Times New Roman" w:eastAsia="Times New Roman" w:hAnsi="Times New Roman" w:cs="Times New Roman"/>
          <w:lang w:eastAsia="tr-TR"/>
        </w:rPr>
        <w:t xml:space="preserve">             </w:t>
      </w:r>
    </w:p>
    <w:p w:rsidR="002768F1" w:rsidRDefault="00B94E1D" w:rsidP="00B94E1D">
      <w:pPr>
        <w:pStyle w:val="AralkYok"/>
        <w:spacing w:line="276" w:lineRule="auto"/>
        <w:ind w:left="2832" w:firstLine="708"/>
        <w:rPr>
          <w:rFonts w:ascii="Times New Roman" w:hAnsi="Times New Roman" w:cs="Times New Roman"/>
          <w:sz w:val="24"/>
          <w:szCs w:val="24"/>
          <w:bdr w:val="none" w:sz="0" w:space="0" w:color="auto" w:frame="1"/>
          <w:lang w:eastAsia="tr-TR"/>
        </w:rPr>
      </w:pPr>
      <w:r>
        <w:rPr>
          <w:rFonts w:ascii="Times New Roman" w:hAnsi="Times New Roman" w:cs="Times New Roman"/>
          <w:sz w:val="24"/>
          <w:szCs w:val="24"/>
          <w:bdr w:val="none" w:sz="0" w:space="0" w:color="auto" w:frame="1"/>
          <w:lang w:eastAsia="tr-TR"/>
        </w:rPr>
        <w:t xml:space="preserve">          </w:t>
      </w:r>
      <w:r w:rsidR="002768F1">
        <w:rPr>
          <w:rFonts w:ascii="Times New Roman" w:hAnsi="Times New Roman" w:cs="Times New Roman"/>
          <w:sz w:val="24"/>
          <w:szCs w:val="24"/>
          <w:bdr w:val="none" w:sz="0" w:space="0" w:color="auto" w:frame="1"/>
          <w:lang w:eastAsia="tr-TR"/>
        </w:rPr>
        <w:t>KURUM ADI:</w:t>
      </w:r>
    </w:p>
    <w:p w:rsidR="00B94E1D" w:rsidRDefault="00B94E1D" w:rsidP="00B94E1D">
      <w:pPr>
        <w:pStyle w:val="AralkYok"/>
        <w:spacing w:line="276" w:lineRule="auto"/>
        <w:ind w:left="2832" w:firstLine="708"/>
        <w:rPr>
          <w:rFonts w:ascii="Times New Roman" w:hAnsi="Times New Roman" w:cs="Times New Roman"/>
          <w:sz w:val="24"/>
          <w:szCs w:val="24"/>
          <w:bdr w:val="none" w:sz="0" w:space="0" w:color="auto" w:frame="1"/>
          <w:lang w:eastAsia="tr-TR"/>
        </w:rPr>
      </w:pPr>
    </w:p>
    <w:p w:rsidR="00B94E1D" w:rsidRDefault="00B94E1D" w:rsidP="002768F1">
      <w:pPr>
        <w:pStyle w:val="AralkYok"/>
        <w:spacing w:line="276" w:lineRule="auto"/>
        <w:ind w:left="2832" w:firstLine="708"/>
        <w:rPr>
          <w:rFonts w:ascii="Times New Roman" w:hAnsi="Times New Roman" w:cs="Times New Roman"/>
          <w:sz w:val="24"/>
          <w:szCs w:val="24"/>
          <w:bdr w:val="none" w:sz="0" w:space="0" w:color="auto" w:frame="1"/>
          <w:lang w:eastAsia="tr-TR"/>
        </w:rPr>
      </w:pPr>
    </w:p>
    <w:p w:rsidR="002768F1" w:rsidRDefault="00B94E1D" w:rsidP="00B94E1D">
      <w:pPr>
        <w:pStyle w:val="AralkYok"/>
        <w:rPr>
          <w:lang w:eastAsia="tr-TR"/>
        </w:rPr>
      </w:pPr>
      <w:r>
        <w:rPr>
          <w:rFonts w:ascii="Times New Roman" w:hAnsi="Times New Roman" w:cs="Times New Roman"/>
          <w:sz w:val="24"/>
          <w:szCs w:val="24"/>
          <w:bdr w:val="none" w:sz="0" w:space="0" w:color="auto" w:frame="1"/>
          <w:lang w:eastAsia="tr-TR"/>
        </w:rPr>
        <w:t xml:space="preserve">                                                    </w:t>
      </w:r>
      <w:r w:rsidRPr="00B94E1D">
        <w:rPr>
          <w:rFonts w:ascii="Times New Roman" w:hAnsi="Times New Roman" w:cs="Times New Roman"/>
          <w:sz w:val="24"/>
          <w:szCs w:val="24"/>
          <w:bdr w:val="none" w:sz="0" w:space="0" w:color="auto" w:frame="1"/>
          <w:lang w:eastAsia="tr-TR"/>
        </w:rPr>
        <w:t>Akreditasyondan Sorumlu Öğretim Üyesi</w:t>
      </w:r>
    </w:p>
    <w:p w:rsidR="002768F1" w:rsidRDefault="002768F1" w:rsidP="002768F1">
      <w:pPr>
        <w:pStyle w:val="AralkYok"/>
        <w:jc w:val="center"/>
        <w:rPr>
          <w:lang w:eastAsia="tr-TR"/>
        </w:rPr>
      </w:pPr>
    </w:p>
    <w:p w:rsidR="00B94E1D" w:rsidRDefault="00B94E1D" w:rsidP="002768F1">
      <w:pPr>
        <w:spacing w:line="360" w:lineRule="auto"/>
        <w:ind w:left="2832" w:firstLine="708"/>
        <w:jc w:val="both"/>
        <w:rPr>
          <w:rFonts w:ascii="Times New Roman" w:hAnsi="Times New Roman" w:cs="Times New Roman"/>
          <w:sz w:val="24"/>
          <w:szCs w:val="24"/>
          <w:lang w:eastAsia="tr-TR"/>
        </w:rPr>
      </w:pPr>
    </w:p>
    <w:p w:rsidR="00B94E1D" w:rsidRDefault="00B94E1D" w:rsidP="002768F1">
      <w:pPr>
        <w:spacing w:line="360" w:lineRule="auto"/>
        <w:ind w:left="2832" w:firstLine="708"/>
        <w:jc w:val="both"/>
        <w:rPr>
          <w:rFonts w:ascii="Times New Roman" w:hAnsi="Times New Roman" w:cs="Times New Roman"/>
          <w:sz w:val="24"/>
          <w:szCs w:val="24"/>
          <w:lang w:eastAsia="tr-TR"/>
        </w:rPr>
      </w:pPr>
    </w:p>
    <w:p w:rsidR="00B94E1D" w:rsidRDefault="00B94E1D" w:rsidP="002768F1">
      <w:pPr>
        <w:spacing w:line="360" w:lineRule="auto"/>
        <w:ind w:left="2832" w:firstLine="708"/>
        <w:jc w:val="both"/>
        <w:rPr>
          <w:rFonts w:ascii="Times New Roman" w:hAnsi="Times New Roman" w:cs="Times New Roman"/>
          <w:sz w:val="24"/>
          <w:szCs w:val="24"/>
          <w:lang w:eastAsia="tr-TR"/>
        </w:rPr>
      </w:pPr>
    </w:p>
    <w:p w:rsidR="00B94E1D" w:rsidRDefault="00B94E1D" w:rsidP="002768F1">
      <w:pPr>
        <w:spacing w:line="360" w:lineRule="auto"/>
        <w:ind w:left="2832" w:firstLine="708"/>
        <w:jc w:val="both"/>
        <w:rPr>
          <w:rFonts w:ascii="Times New Roman" w:hAnsi="Times New Roman" w:cs="Times New Roman"/>
          <w:sz w:val="24"/>
          <w:szCs w:val="24"/>
          <w:lang w:eastAsia="tr-TR"/>
        </w:rPr>
      </w:pPr>
    </w:p>
    <w:p w:rsidR="002768F1" w:rsidRDefault="00B94E1D" w:rsidP="002768F1">
      <w:pPr>
        <w:spacing w:line="360" w:lineRule="auto"/>
        <w:ind w:left="2832" w:firstLine="708"/>
        <w:jc w:val="both"/>
        <w:rPr>
          <w:rFonts w:ascii="Times New Roman" w:hAnsi="Times New Roman" w:cs="Times New Roman"/>
          <w:b/>
          <w:color w:val="FF0000"/>
          <w:sz w:val="24"/>
          <w:szCs w:val="24"/>
        </w:rPr>
      </w:pPr>
      <w:r>
        <w:rPr>
          <w:rFonts w:ascii="Times New Roman" w:hAnsi="Times New Roman" w:cs="Times New Roman"/>
          <w:sz w:val="24"/>
          <w:szCs w:val="24"/>
          <w:lang w:eastAsia="tr-TR"/>
        </w:rPr>
        <w:t xml:space="preserve">        </w:t>
      </w:r>
      <w:r w:rsidR="002768F1">
        <w:rPr>
          <w:rFonts w:ascii="Times New Roman" w:hAnsi="Times New Roman" w:cs="Times New Roman"/>
          <w:sz w:val="24"/>
          <w:szCs w:val="24"/>
          <w:lang w:eastAsia="tr-TR"/>
        </w:rPr>
        <w:t>Başvuru tarihi:</w:t>
      </w:r>
      <w:r w:rsidR="002768F1">
        <w:rPr>
          <w:rFonts w:ascii="Times New Roman" w:hAnsi="Times New Roman" w:cs="Times New Roman"/>
          <w:sz w:val="24"/>
          <w:szCs w:val="24"/>
          <w:lang w:eastAsia="tr-TR"/>
        </w:rPr>
        <w:tab/>
      </w:r>
    </w:p>
    <w:p w:rsidR="002768F1" w:rsidRDefault="002768F1" w:rsidP="009D6108">
      <w:pPr>
        <w:jc w:val="center"/>
        <w:rPr>
          <w:b/>
        </w:rPr>
      </w:pPr>
    </w:p>
    <w:p w:rsidR="002768F1" w:rsidRDefault="002768F1" w:rsidP="009D6108">
      <w:pPr>
        <w:jc w:val="center"/>
        <w:rPr>
          <w:b/>
        </w:rPr>
      </w:pPr>
    </w:p>
    <w:p w:rsidR="002768F1" w:rsidRDefault="002768F1" w:rsidP="00F52DB1">
      <w:pPr>
        <w:tabs>
          <w:tab w:val="left" w:pos="1155"/>
        </w:tabs>
        <w:rPr>
          <w:b/>
        </w:rPr>
      </w:pPr>
    </w:p>
    <w:p w:rsidR="002768F1" w:rsidRDefault="002768F1" w:rsidP="00F52DB1">
      <w:pPr>
        <w:tabs>
          <w:tab w:val="left" w:pos="1155"/>
        </w:tabs>
        <w:rPr>
          <w:b/>
        </w:rPr>
      </w:pPr>
    </w:p>
    <w:p w:rsidR="002768F1" w:rsidRDefault="002768F1" w:rsidP="00F52DB1">
      <w:pPr>
        <w:tabs>
          <w:tab w:val="left" w:pos="1155"/>
        </w:tabs>
        <w:rPr>
          <w:b/>
        </w:rPr>
      </w:pPr>
    </w:p>
    <w:p w:rsidR="002768F1" w:rsidRDefault="002768F1" w:rsidP="00F52DB1">
      <w:pPr>
        <w:tabs>
          <w:tab w:val="left" w:pos="1155"/>
        </w:tabs>
        <w:rPr>
          <w:b/>
        </w:rPr>
      </w:pPr>
    </w:p>
    <w:p w:rsidR="002768F1" w:rsidRPr="00377709" w:rsidRDefault="002768F1" w:rsidP="00F52DB1">
      <w:pPr>
        <w:tabs>
          <w:tab w:val="left" w:pos="1155"/>
        </w:tabs>
        <w:rPr>
          <w:b/>
          <w:sz w:val="28"/>
          <w:szCs w:val="28"/>
        </w:rPr>
      </w:pPr>
      <w:r w:rsidRPr="00377709">
        <w:rPr>
          <w:b/>
          <w:sz w:val="28"/>
          <w:szCs w:val="28"/>
        </w:rPr>
        <w:lastRenderedPageBreak/>
        <w:t xml:space="preserve">İÇİNDEKİLER: </w:t>
      </w:r>
    </w:p>
    <w:p w:rsidR="002768F1" w:rsidRDefault="002768F1" w:rsidP="00F52DB1">
      <w:pPr>
        <w:tabs>
          <w:tab w:val="left" w:pos="1155"/>
        </w:tabs>
        <w:rPr>
          <w:b/>
        </w:rPr>
      </w:pPr>
      <w:r>
        <w:rPr>
          <w:b/>
        </w:rPr>
        <w:t>(Lütfen her içerik başlığının dosya içindeki sayfa numarasını “içindekiler” bölümünde belirtiniz)</w:t>
      </w:r>
    </w:p>
    <w:p w:rsidR="002768F1" w:rsidRDefault="002768F1" w:rsidP="00F52DB1">
      <w:pPr>
        <w:tabs>
          <w:tab w:val="left" w:pos="1155"/>
        </w:tabs>
        <w:rPr>
          <w:b/>
        </w:rPr>
      </w:pPr>
      <w:r>
        <w:rPr>
          <w:b/>
        </w:rPr>
        <w:t>(Say</w:t>
      </w:r>
      <w:r w:rsidR="00952741">
        <w:rPr>
          <w:b/>
        </w:rPr>
        <w:t>fa numaralandırma içindekiler bölümünden</w:t>
      </w:r>
      <w:r>
        <w:rPr>
          <w:b/>
        </w:rPr>
        <w:t xml:space="preserve"> sonra başlatılır)</w:t>
      </w:r>
    </w:p>
    <w:p w:rsidR="002768F1" w:rsidRDefault="002768F1" w:rsidP="002768F1">
      <w:pPr>
        <w:pStyle w:val="ListeParagraf"/>
        <w:numPr>
          <w:ilvl w:val="0"/>
          <w:numId w:val="64"/>
        </w:numPr>
        <w:tabs>
          <w:tab w:val="left" w:pos="1155"/>
        </w:tabs>
      </w:pPr>
      <w:r>
        <w:t xml:space="preserve">Başvuran kurumun </w:t>
      </w:r>
      <w:r w:rsidR="005C5A30" w:rsidRPr="005C5A30">
        <w:t xml:space="preserve">tarihçe ve </w:t>
      </w:r>
      <w:r>
        <w:t>tanıtım bilgileri</w:t>
      </w:r>
      <w:proofErr w:type="gramStart"/>
      <w:r w:rsidR="007F4C20">
        <w:t>………………………………………………………………….</w:t>
      </w:r>
      <w:proofErr w:type="gramEnd"/>
      <w:r w:rsidR="00952741">
        <w:t xml:space="preserve"> Sy.</w:t>
      </w:r>
    </w:p>
    <w:p w:rsidR="002768F1" w:rsidRDefault="009E2F66" w:rsidP="00F52DB1">
      <w:pPr>
        <w:pStyle w:val="ListeParagraf"/>
        <w:numPr>
          <w:ilvl w:val="0"/>
          <w:numId w:val="64"/>
        </w:numPr>
        <w:tabs>
          <w:tab w:val="left" w:pos="1155"/>
        </w:tabs>
      </w:pPr>
      <w:r>
        <w:t>Öz Değerlendirme Raporu özeti</w:t>
      </w:r>
      <w:proofErr w:type="gramStart"/>
      <w:r w:rsidR="007F4C20">
        <w:t>………………………………………………………………………………………</w:t>
      </w:r>
      <w:proofErr w:type="gramEnd"/>
      <w:r w:rsidR="00952741">
        <w:t xml:space="preserve">  Sy.</w:t>
      </w:r>
    </w:p>
    <w:p w:rsidR="005C5A30" w:rsidRDefault="002768F1" w:rsidP="00F52DB1">
      <w:pPr>
        <w:pStyle w:val="ListeParagraf"/>
        <w:numPr>
          <w:ilvl w:val="0"/>
          <w:numId w:val="64"/>
        </w:numPr>
        <w:tabs>
          <w:tab w:val="left" w:pos="1155"/>
        </w:tabs>
      </w:pPr>
      <w:r>
        <w:t>Öz Değerlendirme Raporu</w:t>
      </w:r>
      <w:proofErr w:type="gramStart"/>
      <w:r w:rsidR="00952741">
        <w:t>……………………………………………………………………………………………….</w:t>
      </w:r>
      <w:proofErr w:type="gramEnd"/>
      <w:r w:rsidR="00952741">
        <w:t xml:space="preserve"> Sy.</w:t>
      </w:r>
    </w:p>
    <w:p w:rsidR="00952741" w:rsidRDefault="00952741" w:rsidP="00377709">
      <w:pPr>
        <w:pStyle w:val="AralkYok"/>
      </w:pPr>
      <w:r>
        <w:tab/>
        <w:t>3.1. Amaç ve Hedefler</w:t>
      </w:r>
      <w:proofErr w:type="gramStart"/>
      <w:r w:rsidR="00377709">
        <w:t>………………………………………………………………………………………………………</w:t>
      </w:r>
      <w:proofErr w:type="gramEnd"/>
    </w:p>
    <w:p w:rsidR="00952741" w:rsidRDefault="00952741" w:rsidP="00377709">
      <w:pPr>
        <w:pStyle w:val="AralkYok"/>
      </w:pPr>
      <w:r>
        <w:tab/>
        <w:t>3.2. Eğitim Süreci</w:t>
      </w:r>
      <w:proofErr w:type="gramStart"/>
      <w:r w:rsidR="00377709">
        <w:t>……………………………………………………………………………………………………………..</w:t>
      </w:r>
      <w:proofErr w:type="gramEnd"/>
    </w:p>
    <w:p w:rsidR="00377709" w:rsidRDefault="00377709" w:rsidP="00377709">
      <w:pPr>
        <w:pStyle w:val="AralkYok"/>
      </w:pPr>
      <w:r>
        <w:tab/>
        <w:t>3.3. Uzmanlık Öğrencileri</w:t>
      </w:r>
      <w:proofErr w:type="gramStart"/>
      <w:r>
        <w:t>…………………………………………………………………………………………………</w:t>
      </w:r>
      <w:proofErr w:type="gramEnd"/>
    </w:p>
    <w:p w:rsidR="00377709" w:rsidRDefault="00377709" w:rsidP="00377709">
      <w:pPr>
        <w:pStyle w:val="AralkYok"/>
      </w:pPr>
      <w:r>
        <w:tab/>
        <w:t>3.4. Uzmanlık Öğrencilerinin Değerlendirilmesi</w:t>
      </w:r>
      <w:proofErr w:type="gramStart"/>
      <w:r>
        <w:t>………………………………………………………………</w:t>
      </w:r>
      <w:proofErr w:type="gramEnd"/>
    </w:p>
    <w:p w:rsidR="00377709" w:rsidRDefault="00377709" w:rsidP="00377709">
      <w:pPr>
        <w:pStyle w:val="AralkYok"/>
      </w:pPr>
      <w:r>
        <w:tab/>
        <w:t>3.5. Eğitim – Öğretim Kadrosu</w:t>
      </w:r>
      <w:proofErr w:type="gramStart"/>
      <w:r>
        <w:t>…………………………………………………………………………………………</w:t>
      </w:r>
      <w:proofErr w:type="gramEnd"/>
    </w:p>
    <w:p w:rsidR="00377709" w:rsidRDefault="00377709" w:rsidP="00377709">
      <w:pPr>
        <w:pStyle w:val="AralkYok"/>
      </w:pPr>
      <w:r>
        <w:tab/>
        <w:t>3.6. Eğitim Ortamları ve Eğitsel Kaynaklar</w:t>
      </w:r>
      <w:proofErr w:type="gramStart"/>
      <w:r>
        <w:t>……………………………………………………………………….</w:t>
      </w:r>
      <w:proofErr w:type="gramEnd"/>
    </w:p>
    <w:p w:rsidR="00377709" w:rsidRDefault="00377709" w:rsidP="00377709">
      <w:pPr>
        <w:pStyle w:val="AralkYok"/>
      </w:pPr>
      <w:r>
        <w:tab/>
        <w:t>3.7. Eğitim Programlarının Değerlendirme Süreci</w:t>
      </w:r>
      <w:proofErr w:type="gramStart"/>
      <w:r>
        <w:t>……………………………………………………………</w:t>
      </w:r>
      <w:proofErr w:type="gramEnd"/>
    </w:p>
    <w:p w:rsidR="00377709" w:rsidRDefault="00377709" w:rsidP="00377709">
      <w:pPr>
        <w:pStyle w:val="AralkYok"/>
      </w:pPr>
      <w:r>
        <w:tab/>
        <w:t>3.8. Yönetim ve Yöneticilik</w:t>
      </w:r>
      <w:proofErr w:type="gramStart"/>
      <w:r>
        <w:t>………………………………………………………………………………………………</w:t>
      </w:r>
      <w:proofErr w:type="gramEnd"/>
    </w:p>
    <w:p w:rsidR="00377709" w:rsidRDefault="00377709" w:rsidP="00377709">
      <w:pPr>
        <w:pStyle w:val="AralkYok"/>
      </w:pPr>
      <w:r>
        <w:tab/>
        <w:t>3.9. Sürekli Yenileme</w:t>
      </w:r>
      <w:proofErr w:type="gramStart"/>
      <w:r>
        <w:t>……………………………………………………………………………………………………….</w:t>
      </w:r>
      <w:proofErr w:type="gramEnd"/>
    </w:p>
    <w:p w:rsidR="00377709" w:rsidRDefault="00377709" w:rsidP="00377709">
      <w:pPr>
        <w:pStyle w:val="AralkYok"/>
      </w:pPr>
    </w:p>
    <w:p w:rsidR="007509FC" w:rsidRDefault="007509FC" w:rsidP="00B94E1D">
      <w:pPr>
        <w:tabs>
          <w:tab w:val="left" w:pos="1155"/>
        </w:tabs>
        <w:spacing w:line="240" w:lineRule="auto"/>
        <w:jc w:val="both"/>
      </w:pPr>
      <w:r>
        <w:t>ÖZ DEĞERLENDİRME RAPORUNDA YER ALAN 9 ANA BAŞLIKLARIN ALT BAŞLIKLARINDA yer alan TEMEL STANDARTLA</w:t>
      </w:r>
      <w:r w:rsidR="00DA3210">
        <w:t>RA (TS</w:t>
      </w:r>
      <w:r>
        <w:t>) yö</w:t>
      </w:r>
      <w:r w:rsidR="00377709">
        <w:t>nelik talep edilen tüm belgeler</w:t>
      </w:r>
      <w:r w:rsidR="003C277C">
        <w:t xml:space="preserve"> </w:t>
      </w:r>
      <w:r>
        <w:t xml:space="preserve">ilgili </w:t>
      </w:r>
      <w:r w:rsidR="002768F1">
        <w:t xml:space="preserve">Ana ve alt başlıklara dikkkat edilerek sıra ile hazırlanır. İçerikte 9 ana başlık </w:t>
      </w:r>
      <w:r w:rsidR="00377709">
        <w:t>ve Temel standartlara yönelik sayfalar numaralandırılır</w:t>
      </w:r>
      <w:r w:rsidR="002768F1">
        <w:t xml:space="preserve">. </w:t>
      </w:r>
      <w:r w:rsidR="00755668">
        <w:t>Eğer temel standartlara ait belge başvuru dosyasında yer almıyorsa nedeni belirtilmelidir.</w:t>
      </w:r>
    </w:p>
    <w:p w:rsidR="007509FC" w:rsidRPr="003C277C" w:rsidRDefault="00377709" w:rsidP="00377709">
      <w:pPr>
        <w:pStyle w:val="ListeParagraf"/>
        <w:tabs>
          <w:tab w:val="left" w:pos="1155"/>
        </w:tabs>
        <w:ind w:left="3195"/>
        <w:rPr>
          <w:b/>
        </w:rPr>
      </w:pPr>
      <w:r>
        <w:rPr>
          <w:b/>
        </w:rPr>
        <w:t>3.1.</w:t>
      </w:r>
      <w:r w:rsidR="007509FC" w:rsidRPr="003C277C">
        <w:rPr>
          <w:b/>
        </w:rPr>
        <w:t>AMAÇ VE HEDEFLER</w:t>
      </w:r>
    </w:p>
    <w:tbl>
      <w:tblPr>
        <w:tblStyle w:val="TabloKlavuzu"/>
        <w:tblW w:w="0" w:type="auto"/>
        <w:tblLook w:val="04A0" w:firstRow="1" w:lastRow="0" w:firstColumn="1" w:lastColumn="0" w:noHBand="0" w:noVBand="1"/>
      </w:tblPr>
      <w:tblGrid>
        <w:gridCol w:w="1150"/>
        <w:gridCol w:w="1029"/>
        <w:gridCol w:w="3081"/>
        <w:gridCol w:w="2574"/>
      </w:tblGrid>
      <w:tr w:rsidR="00455BAD" w:rsidRPr="007C14F7" w:rsidTr="00455BAD">
        <w:tc>
          <w:tcPr>
            <w:tcW w:w="1150" w:type="dxa"/>
            <w:shd w:val="clear" w:color="auto" w:fill="C6D9F1" w:themeFill="text2" w:themeFillTint="33"/>
          </w:tcPr>
          <w:p w:rsidR="00455BAD" w:rsidRPr="007C14F7" w:rsidRDefault="00455BAD" w:rsidP="00F40FCA">
            <w:pPr>
              <w:spacing w:before="240"/>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Standart No</w:t>
            </w:r>
          </w:p>
        </w:tc>
        <w:tc>
          <w:tcPr>
            <w:tcW w:w="1029" w:type="dxa"/>
            <w:shd w:val="clear" w:color="auto" w:fill="C6D9F1" w:themeFill="text2" w:themeFillTint="33"/>
          </w:tcPr>
          <w:p w:rsidR="00455BAD" w:rsidRPr="007C14F7" w:rsidRDefault="00455BAD" w:rsidP="00F40FCA">
            <w:pPr>
              <w:spacing w:before="240"/>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TS.1.1.1</w:t>
            </w:r>
          </w:p>
        </w:tc>
        <w:tc>
          <w:tcPr>
            <w:tcW w:w="3081" w:type="dxa"/>
            <w:shd w:val="clear" w:color="auto" w:fill="C6D9F1" w:themeFill="text2" w:themeFillTint="33"/>
          </w:tcPr>
          <w:p w:rsidR="00455BAD" w:rsidRPr="007C14F7" w:rsidRDefault="00455BAD" w:rsidP="00F40FCA">
            <w:pPr>
              <w:spacing w:before="240"/>
              <w:rPr>
                <w:rFonts w:ascii="Times New Roman" w:eastAsia="SimSun" w:hAnsi="Times New Roman" w:cs="Times New Roman"/>
                <w:bCs/>
                <w:kern w:val="3"/>
                <w:lang w:val="tr-TR"/>
              </w:rPr>
            </w:pPr>
            <w:r w:rsidRPr="007C14F7">
              <w:rPr>
                <w:rFonts w:ascii="Times New Roman" w:eastAsia="SimSun" w:hAnsi="Times New Roman" w:cs="Times New Roman"/>
                <w:bCs/>
                <w:kern w:val="3"/>
                <w:lang w:val="tr-TR"/>
              </w:rPr>
              <w:t>Eğitim kurumunda Neonatoloji eğitiminin amaç ve hedefleri tanımlanmış ve açıklanmış mıdır?</w:t>
            </w:r>
          </w:p>
        </w:tc>
        <w:tc>
          <w:tcPr>
            <w:tcW w:w="2574" w:type="dxa"/>
            <w:shd w:val="clear" w:color="auto" w:fill="C6D9F1" w:themeFill="text2" w:themeFillTint="33"/>
          </w:tcPr>
          <w:p w:rsidR="00455BAD" w:rsidRPr="007C14F7" w:rsidRDefault="00455BAD" w:rsidP="00F40FCA">
            <w:pPr>
              <w:spacing w:before="240"/>
              <w:rPr>
                <w:rFonts w:ascii="Times New Roman" w:eastAsia="SimSun" w:hAnsi="Times New Roman" w:cs="Times New Roman"/>
                <w:bCs/>
                <w:kern w:val="3"/>
              </w:rPr>
            </w:pPr>
            <w:r>
              <w:rPr>
                <w:rFonts w:ascii="Times New Roman" w:eastAsia="SimSun" w:hAnsi="Times New Roman" w:cs="Times New Roman"/>
                <w:bCs/>
                <w:kern w:val="3"/>
              </w:rPr>
              <w:t>sayfa numarası</w:t>
            </w:r>
          </w:p>
        </w:tc>
      </w:tr>
      <w:tr w:rsidR="00455BAD" w:rsidRPr="007C14F7" w:rsidTr="00455BAD">
        <w:tc>
          <w:tcPr>
            <w:tcW w:w="1150" w:type="dxa"/>
          </w:tcPr>
          <w:p w:rsidR="00455BAD" w:rsidRPr="007C14F7" w:rsidRDefault="00455BAD" w:rsidP="00F40FCA">
            <w:pPr>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Belgeler</w:t>
            </w:r>
          </w:p>
        </w:tc>
        <w:tc>
          <w:tcPr>
            <w:tcW w:w="4110" w:type="dxa"/>
            <w:gridSpan w:val="2"/>
          </w:tcPr>
          <w:p w:rsidR="00455BAD" w:rsidRPr="003C277C" w:rsidRDefault="00455BAD" w:rsidP="006C68EA">
            <w:pPr>
              <w:pStyle w:val="ListeParagraf"/>
              <w:numPr>
                <w:ilvl w:val="0"/>
                <w:numId w:val="3"/>
              </w:numPr>
              <w:autoSpaceDE w:val="0"/>
              <w:autoSpaceDN w:val="0"/>
              <w:adjustRightInd w:val="0"/>
              <w:jc w:val="both"/>
              <w:rPr>
                <w:rFonts w:ascii="Times New Roman" w:hAnsi="Times New Roman" w:cs="Times New Roman"/>
                <w:color w:val="000000"/>
              </w:rPr>
            </w:pPr>
            <w:r w:rsidRPr="007C14F7">
              <w:rPr>
                <w:rFonts w:ascii="Times New Roman" w:hAnsi="Times New Roman" w:cs="Times New Roman"/>
                <w:color w:val="000000"/>
              </w:rPr>
              <w:t xml:space="preserve">Kurumun eğitim programının güncel TUKMOS Neonatoloji hedefleri ile karşılaştırılmasını gösteren tablo </w:t>
            </w:r>
            <w:r>
              <w:rPr>
                <w:rFonts w:ascii="Times New Roman" w:hAnsi="Times New Roman" w:cs="Times New Roman"/>
                <w:color w:val="000000"/>
              </w:rPr>
              <w:t>ve belge</w:t>
            </w:r>
          </w:p>
          <w:p w:rsidR="00455BAD" w:rsidRPr="007C14F7" w:rsidRDefault="00455BAD" w:rsidP="003C277C">
            <w:pPr>
              <w:pStyle w:val="ListeParagraf"/>
              <w:autoSpaceDE w:val="0"/>
              <w:autoSpaceDN w:val="0"/>
              <w:adjustRightInd w:val="0"/>
              <w:jc w:val="both"/>
              <w:rPr>
                <w:rFonts w:ascii="Times New Roman" w:hAnsi="Times New Roman" w:cs="Times New Roman"/>
                <w:color w:val="000000"/>
              </w:rPr>
            </w:pPr>
          </w:p>
          <w:p w:rsidR="00455BAD" w:rsidRDefault="00455BAD" w:rsidP="006C68EA">
            <w:pPr>
              <w:pStyle w:val="ListeParagraf"/>
              <w:numPr>
                <w:ilvl w:val="0"/>
                <w:numId w:val="3"/>
              </w:numPr>
              <w:autoSpaceDE w:val="0"/>
              <w:autoSpaceDN w:val="0"/>
              <w:adjustRightInd w:val="0"/>
              <w:spacing w:before="240"/>
              <w:jc w:val="both"/>
              <w:rPr>
                <w:rFonts w:ascii="Times New Roman" w:hAnsi="Times New Roman" w:cs="Times New Roman"/>
                <w:color w:val="000000"/>
              </w:rPr>
            </w:pPr>
            <w:r w:rsidRPr="007C14F7">
              <w:rPr>
                <w:rFonts w:ascii="Times New Roman" w:hAnsi="Times New Roman" w:cs="Times New Roman"/>
                <w:color w:val="000000"/>
              </w:rPr>
              <w:t>, kurumun eğitim programının Neonatoloji Yan Dal Uzmanlık Yeterlik Kurulu tarafından geliştirilmiş eğitim programı ile karşılaştırılmasını gösteren tablo ve belge</w:t>
            </w:r>
          </w:p>
          <w:p w:rsidR="00455BAD" w:rsidRPr="003C277C" w:rsidRDefault="00455BAD" w:rsidP="003C277C">
            <w:pPr>
              <w:pStyle w:val="ListeParagraf"/>
              <w:rPr>
                <w:rFonts w:ascii="Times New Roman" w:hAnsi="Times New Roman" w:cs="Times New Roman"/>
                <w:color w:val="000000"/>
              </w:rPr>
            </w:pPr>
          </w:p>
          <w:p w:rsidR="00455BAD" w:rsidRPr="007C14F7" w:rsidRDefault="00455BAD" w:rsidP="00F02A0A">
            <w:pPr>
              <w:pStyle w:val="ListeParagraf"/>
              <w:numPr>
                <w:ilvl w:val="0"/>
                <w:numId w:val="3"/>
              </w:numPr>
              <w:autoSpaceDE w:val="0"/>
              <w:autoSpaceDN w:val="0"/>
              <w:adjustRightInd w:val="0"/>
              <w:spacing w:before="240"/>
              <w:jc w:val="both"/>
              <w:rPr>
                <w:rFonts w:ascii="Times New Roman" w:hAnsi="Times New Roman" w:cs="Times New Roman"/>
                <w:color w:val="000000"/>
              </w:rPr>
            </w:pPr>
            <w:r w:rsidRPr="007C14F7">
              <w:rPr>
                <w:rFonts w:ascii="Times New Roman" w:hAnsi="Times New Roman" w:cs="Times New Roman"/>
                <w:color w:val="000000"/>
              </w:rPr>
              <w:t>, kurumun eğitim programının uluslararası kurumlarca geliştirilmiş eğitim programı</w:t>
            </w:r>
            <w:r w:rsidRPr="007C14F7" w:rsidDel="00E36D53">
              <w:rPr>
                <w:rFonts w:ascii="Times New Roman" w:hAnsi="Times New Roman" w:cs="Times New Roman"/>
                <w:color w:val="000000"/>
              </w:rPr>
              <w:t xml:space="preserve"> </w:t>
            </w:r>
            <w:r w:rsidRPr="007C14F7">
              <w:rPr>
                <w:rFonts w:ascii="Times New Roman" w:hAnsi="Times New Roman" w:cs="Times New Roman"/>
                <w:color w:val="000000"/>
              </w:rPr>
              <w:t>ile karşılaştırılmasını gösteren belge</w:t>
            </w:r>
          </w:p>
        </w:tc>
        <w:tc>
          <w:tcPr>
            <w:tcW w:w="2574" w:type="dxa"/>
          </w:tcPr>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Pr="007F4C20" w:rsidRDefault="00455BAD" w:rsidP="007F4C20">
            <w:pPr>
              <w:autoSpaceDE w:val="0"/>
              <w:autoSpaceDN w:val="0"/>
              <w:adjustRightInd w:val="0"/>
              <w:rPr>
                <w:rFonts w:ascii="Times New Roman" w:hAnsi="Times New Roman" w:cs="Times New Roman"/>
                <w:color w:val="000000"/>
              </w:rPr>
            </w:pPr>
          </w:p>
        </w:tc>
      </w:tr>
    </w:tbl>
    <w:tbl>
      <w:tblPr>
        <w:tblStyle w:val="TabloKlavuzu1"/>
        <w:tblW w:w="0" w:type="auto"/>
        <w:tblLook w:val="04A0" w:firstRow="1" w:lastRow="0" w:firstColumn="1" w:lastColumn="0" w:noHBand="0" w:noVBand="1"/>
      </w:tblPr>
      <w:tblGrid>
        <w:gridCol w:w="1150"/>
        <w:gridCol w:w="1052"/>
        <w:gridCol w:w="3071"/>
        <w:gridCol w:w="2567"/>
      </w:tblGrid>
      <w:tr w:rsidR="00455BAD" w:rsidRPr="007C14F7" w:rsidTr="00455BAD">
        <w:tc>
          <w:tcPr>
            <w:tcW w:w="1150" w:type="dxa"/>
            <w:shd w:val="clear" w:color="auto" w:fill="C6D9F1" w:themeFill="text2" w:themeFillTint="33"/>
          </w:tcPr>
          <w:p w:rsidR="00455BAD" w:rsidRPr="007C14F7" w:rsidRDefault="00455BAD" w:rsidP="00F40FCA">
            <w:pPr>
              <w:spacing w:before="240"/>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Standart No</w:t>
            </w:r>
          </w:p>
        </w:tc>
        <w:tc>
          <w:tcPr>
            <w:tcW w:w="1052" w:type="dxa"/>
            <w:shd w:val="clear" w:color="auto" w:fill="C6D9F1" w:themeFill="text2" w:themeFillTint="33"/>
          </w:tcPr>
          <w:p w:rsidR="00455BAD" w:rsidRPr="007C14F7" w:rsidRDefault="00455BAD" w:rsidP="00F40FCA">
            <w:pPr>
              <w:spacing w:before="240"/>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TS.1.1.2</w:t>
            </w:r>
          </w:p>
        </w:tc>
        <w:tc>
          <w:tcPr>
            <w:tcW w:w="3071" w:type="dxa"/>
            <w:shd w:val="clear" w:color="auto" w:fill="C6D9F1" w:themeFill="text2" w:themeFillTint="33"/>
          </w:tcPr>
          <w:p w:rsidR="00455BAD" w:rsidRPr="007C14F7" w:rsidRDefault="00455BAD" w:rsidP="00F40FCA">
            <w:pPr>
              <w:spacing w:before="240"/>
              <w:rPr>
                <w:rFonts w:ascii="Times New Roman" w:eastAsia="SimSun" w:hAnsi="Times New Roman" w:cs="Times New Roman"/>
                <w:kern w:val="3"/>
                <w:lang w:val="tr-TR"/>
              </w:rPr>
            </w:pPr>
            <w:r w:rsidRPr="007C14F7">
              <w:rPr>
                <w:rFonts w:ascii="Times New Roman" w:eastAsia="SimSun" w:hAnsi="Times New Roman" w:cs="Times New Roman"/>
                <w:kern w:val="3"/>
                <w:lang w:val="tr-TR"/>
              </w:rPr>
              <w:t>Eğiti</w:t>
            </w:r>
            <w:r>
              <w:rPr>
                <w:rFonts w:ascii="Times New Roman" w:eastAsia="SimSun" w:hAnsi="Times New Roman" w:cs="Times New Roman"/>
                <w:kern w:val="3"/>
                <w:lang w:val="tr-TR"/>
              </w:rPr>
              <w:t>m kurumunun amaç ve hedefleri ve</w:t>
            </w:r>
            <w:r w:rsidRPr="007C14F7">
              <w:rPr>
                <w:rFonts w:ascii="Times New Roman" w:eastAsia="SimSun" w:hAnsi="Times New Roman" w:cs="Times New Roman"/>
                <w:kern w:val="3"/>
                <w:lang w:val="tr-TR"/>
              </w:rPr>
              <w:t xml:space="preserve"> sağlık hizmeti sunumunun gereksinimlere uygun biçimde yerine </w:t>
            </w:r>
            <w:r w:rsidRPr="007C14F7">
              <w:rPr>
                <w:rFonts w:ascii="Times New Roman" w:eastAsia="SimSun" w:hAnsi="Times New Roman" w:cs="Times New Roman"/>
                <w:kern w:val="3"/>
                <w:lang w:val="tr-TR"/>
              </w:rPr>
              <w:lastRenderedPageBreak/>
              <w:t>getirilebilmesi için gereken yetkinlikleri kazandıracak uygulamaya dayalı eğitim süreci tanımlanmış mıdır?</w:t>
            </w:r>
          </w:p>
        </w:tc>
        <w:tc>
          <w:tcPr>
            <w:tcW w:w="2567"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lastRenderedPageBreak/>
              <w:t xml:space="preserve"> sayfa numarası</w:t>
            </w:r>
          </w:p>
        </w:tc>
      </w:tr>
      <w:tr w:rsidR="00455BAD" w:rsidRPr="007C14F7" w:rsidTr="00455BAD">
        <w:tc>
          <w:tcPr>
            <w:tcW w:w="1150" w:type="dxa"/>
          </w:tcPr>
          <w:p w:rsidR="00455BAD" w:rsidRPr="007C14F7" w:rsidRDefault="00455BAD" w:rsidP="00F40FCA">
            <w:pPr>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lastRenderedPageBreak/>
              <w:t>Belgeler</w:t>
            </w:r>
          </w:p>
        </w:tc>
        <w:tc>
          <w:tcPr>
            <w:tcW w:w="4123" w:type="dxa"/>
            <w:gridSpan w:val="2"/>
          </w:tcPr>
          <w:p w:rsidR="00455BAD" w:rsidRPr="007C14F7" w:rsidRDefault="00455BAD" w:rsidP="006C68EA">
            <w:pPr>
              <w:pStyle w:val="ListeParagraf"/>
              <w:numPr>
                <w:ilvl w:val="0"/>
                <w:numId w:val="4"/>
              </w:numPr>
              <w:autoSpaceDE w:val="0"/>
              <w:autoSpaceDN w:val="0"/>
              <w:adjustRightInd w:val="0"/>
              <w:jc w:val="both"/>
              <w:rPr>
                <w:rFonts w:ascii="Times New Roman" w:hAnsi="Times New Roman" w:cs="Times New Roman"/>
                <w:color w:val="000000"/>
              </w:rPr>
            </w:pPr>
            <w:r w:rsidRPr="007C14F7">
              <w:rPr>
                <w:rFonts w:ascii="Times New Roman" w:hAnsi="Times New Roman" w:cs="Times New Roman"/>
                <w:color w:val="000000"/>
              </w:rPr>
              <w:t>Kurumun sağlık hizmeti sunumunun gereksinimlere uygun olarak yerine getirilebilmesi için, gereken yetkinlikleri kazandıracak uygulamaya dayalı yıllık eğitim programları ve TUKMOS’da tanımlanan hedeflerle olan ilişkisini gösteren belge</w:t>
            </w:r>
          </w:p>
          <w:p w:rsidR="00455BAD" w:rsidRPr="007C14F7" w:rsidRDefault="00455BAD" w:rsidP="006C68EA">
            <w:pPr>
              <w:pStyle w:val="ListeParagraf"/>
              <w:numPr>
                <w:ilvl w:val="0"/>
                <w:numId w:val="4"/>
              </w:numPr>
              <w:autoSpaceDE w:val="0"/>
              <w:autoSpaceDN w:val="0"/>
              <w:adjustRightInd w:val="0"/>
              <w:jc w:val="both"/>
              <w:rPr>
                <w:rFonts w:ascii="Times New Roman" w:hAnsi="Times New Roman" w:cs="Times New Roman"/>
                <w:color w:val="000000"/>
              </w:rPr>
            </w:pPr>
            <w:r w:rsidRPr="007C14F7">
              <w:rPr>
                <w:rFonts w:ascii="Times New Roman" w:hAnsi="Times New Roman" w:cs="Times New Roman"/>
                <w:color w:val="000000"/>
              </w:rPr>
              <w:t>Tarih ve saati belirtilmiş son yıla ait tüm eğitim dönemini kapsayan haftalık, aylık eğitim toplantıları programı ve geçmiş  yıllara ait yıllık eğitim toplantıları programı</w:t>
            </w:r>
          </w:p>
          <w:p w:rsidR="00455BAD" w:rsidRPr="007C14F7" w:rsidRDefault="00455BAD" w:rsidP="006C68EA">
            <w:pPr>
              <w:pStyle w:val="ListeParagraf"/>
              <w:numPr>
                <w:ilvl w:val="0"/>
                <w:numId w:val="4"/>
              </w:numPr>
              <w:autoSpaceDE w:val="0"/>
              <w:autoSpaceDN w:val="0"/>
              <w:adjustRightInd w:val="0"/>
              <w:jc w:val="both"/>
              <w:rPr>
                <w:rFonts w:ascii="Times New Roman" w:hAnsi="Times New Roman" w:cs="Times New Roman"/>
                <w:color w:val="000000"/>
              </w:rPr>
            </w:pPr>
            <w:r w:rsidRPr="007C14F7">
              <w:rPr>
                <w:rFonts w:ascii="Times New Roman" w:hAnsi="Times New Roman" w:cs="Times New Roman"/>
                <w:color w:val="000000"/>
              </w:rPr>
              <w:t>Kazandırılacak yetkinliklerle ilişkilendirilmiş rotasyon ve çalışma düzenini gösteren belgeler</w:t>
            </w:r>
          </w:p>
          <w:p w:rsidR="00455BAD" w:rsidRPr="007C14F7" w:rsidRDefault="00455BAD" w:rsidP="00F02A0A">
            <w:pPr>
              <w:pStyle w:val="ListeParagraf"/>
              <w:numPr>
                <w:ilvl w:val="0"/>
                <w:numId w:val="4"/>
              </w:numPr>
              <w:autoSpaceDE w:val="0"/>
              <w:autoSpaceDN w:val="0"/>
              <w:adjustRightInd w:val="0"/>
              <w:jc w:val="both"/>
              <w:rPr>
                <w:rFonts w:ascii="Times New Roman" w:hAnsi="Times New Roman" w:cs="Times New Roman"/>
                <w:color w:val="000000"/>
              </w:rPr>
            </w:pPr>
            <w:r w:rsidRPr="007C14F7">
              <w:rPr>
                <w:rFonts w:ascii="Times New Roman" w:hAnsi="Times New Roman" w:cs="Times New Roman"/>
                <w:color w:val="000000"/>
              </w:rPr>
              <w:t>, kazanılması gereken yetkinliklerin, uluslararası kurumlar tarafından belirlenen yetkinliklerle kar</w:t>
            </w:r>
            <w:r>
              <w:rPr>
                <w:rFonts w:ascii="Times New Roman" w:hAnsi="Times New Roman" w:cs="Times New Roman"/>
                <w:color w:val="000000"/>
              </w:rPr>
              <w:t>şılaştırılmasını gösteren belge</w:t>
            </w:r>
          </w:p>
        </w:tc>
        <w:tc>
          <w:tcPr>
            <w:tcW w:w="2567" w:type="dxa"/>
          </w:tcPr>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Sayfa: </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Pr="007F4C20" w:rsidRDefault="00455BAD" w:rsidP="007F4C20">
            <w:pPr>
              <w:autoSpaceDE w:val="0"/>
              <w:autoSpaceDN w:val="0"/>
              <w:adjustRightInd w:val="0"/>
              <w:rPr>
                <w:rFonts w:ascii="Times New Roman" w:hAnsi="Times New Roman" w:cs="Times New Roman"/>
                <w:color w:val="000000"/>
              </w:rPr>
            </w:pPr>
          </w:p>
        </w:tc>
      </w:tr>
    </w:tbl>
    <w:tbl>
      <w:tblPr>
        <w:tblStyle w:val="TabloKlavuzu2"/>
        <w:tblW w:w="0" w:type="auto"/>
        <w:tblLook w:val="04A0" w:firstRow="1" w:lastRow="0" w:firstColumn="1" w:lastColumn="0" w:noHBand="0" w:noVBand="1"/>
      </w:tblPr>
      <w:tblGrid>
        <w:gridCol w:w="1153"/>
        <w:gridCol w:w="1028"/>
        <w:gridCol w:w="3088"/>
        <w:gridCol w:w="2620"/>
      </w:tblGrid>
      <w:tr w:rsidR="00455BAD" w:rsidRPr="007C14F7" w:rsidTr="00455BAD">
        <w:tc>
          <w:tcPr>
            <w:tcW w:w="1153" w:type="dxa"/>
            <w:shd w:val="clear" w:color="auto" w:fill="C6D9F1" w:themeFill="text2" w:themeFillTint="33"/>
          </w:tcPr>
          <w:p w:rsidR="00455BAD" w:rsidRPr="007C14F7" w:rsidRDefault="00455BAD" w:rsidP="00F40FCA">
            <w:pPr>
              <w:spacing w:before="240"/>
              <w:rPr>
                <w:rFonts w:ascii="Times New Roman" w:eastAsia="SimSun" w:hAnsi="Times New Roman" w:cs="Times New Roman"/>
                <w:kern w:val="3"/>
                <w:lang w:val="tr-TR"/>
              </w:rPr>
            </w:pPr>
            <w:r w:rsidRPr="007C14F7">
              <w:rPr>
                <w:rFonts w:ascii="Times New Roman" w:eastAsia="SimSun" w:hAnsi="Times New Roman" w:cs="Times New Roman"/>
                <w:b/>
                <w:kern w:val="3"/>
                <w:lang w:val="tr-TR"/>
              </w:rPr>
              <w:t>Standart No</w:t>
            </w:r>
          </w:p>
        </w:tc>
        <w:tc>
          <w:tcPr>
            <w:tcW w:w="1028" w:type="dxa"/>
            <w:shd w:val="clear" w:color="auto" w:fill="C6D9F1" w:themeFill="text2" w:themeFillTint="33"/>
          </w:tcPr>
          <w:p w:rsidR="00455BAD" w:rsidRPr="007C14F7" w:rsidRDefault="00455BAD" w:rsidP="00F40FCA">
            <w:pPr>
              <w:spacing w:before="240"/>
              <w:rPr>
                <w:rFonts w:ascii="Times New Roman" w:eastAsia="SimSun" w:hAnsi="Times New Roman" w:cs="Times New Roman"/>
                <w:kern w:val="3"/>
                <w:lang w:val="tr-TR"/>
              </w:rPr>
            </w:pPr>
            <w:r w:rsidRPr="007C14F7">
              <w:rPr>
                <w:rFonts w:ascii="Times New Roman" w:eastAsia="SimSun" w:hAnsi="Times New Roman" w:cs="Times New Roman"/>
                <w:b/>
                <w:kern w:val="3"/>
                <w:lang w:val="tr-TR"/>
              </w:rPr>
              <w:t>TS.1.1.3</w:t>
            </w:r>
          </w:p>
        </w:tc>
        <w:tc>
          <w:tcPr>
            <w:tcW w:w="3088" w:type="dxa"/>
            <w:shd w:val="clear" w:color="auto" w:fill="C6D9F1" w:themeFill="text2" w:themeFillTint="33"/>
          </w:tcPr>
          <w:p w:rsidR="00455BAD" w:rsidRPr="007C14F7" w:rsidRDefault="00455BAD" w:rsidP="00F40FCA">
            <w:pPr>
              <w:spacing w:before="240"/>
              <w:rPr>
                <w:rFonts w:ascii="Times New Roman" w:hAnsi="Times New Roman" w:cs="Times New Roman"/>
                <w:bCs/>
                <w:lang w:val="tr-TR"/>
              </w:rPr>
            </w:pPr>
            <w:r w:rsidRPr="007C14F7">
              <w:rPr>
                <w:rFonts w:ascii="Times New Roman" w:hAnsi="Times New Roman" w:cs="Times New Roman"/>
                <w:bCs/>
                <w:color w:val="000000" w:themeColor="text1"/>
                <w:lang w:val="tr-TR"/>
              </w:rPr>
              <w:t>Eğitim kurumunda uzmanlık öğrencisinin kazanması gereken genel ve özel yetkinlikler önceden belirlenmiş ve bu yetkinliklerin tıp eğitimi ve pediatri uzmanlık eğitimi sonunda kazanılan yetkinliklerle bağlantısı kurulmuş mudur?</w:t>
            </w:r>
          </w:p>
        </w:tc>
        <w:tc>
          <w:tcPr>
            <w:tcW w:w="262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7C14F7" w:rsidTr="00455BAD">
        <w:tc>
          <w:tcPr>
            <w:tcW w:w="1153" w:type="dxa"/>
          </w:tcPr>
          <w:p w:rsidR="00455BAD" w:rsidRPr="007C14F7" w:rsidRDefault="00455BAD" w:rsidP="00F40FCA">
            <w:pPr>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Belgeler</w:t>
            </w:r>
          </w:p>
        </w:tc>
        <w:tc>
          <w:tcPr>
            <w:tcW w:w="4116" w:type="dxa"/>
            <w:gridSpan w:val="2"/>
          </w:tcPr>
          <w:p w:rsidR="00455BAD" w:rsidRPr="007C14F7" w:rsidRDefault="00455BAD" w:rsidP="006C68EA">
            <w:pPr>
              <w:pStyle w:val="ListeParagraf"/>
              <w:numPr>
                <w:ilvl w:val="0"/>
                <w:numId w:val="5"/>
              </w:numPr>
              <w:autoSpaceDE w:val="0"/>
              <w:autoSpaceDN w:val="0"/>
              <w:adjustRightInd w:val="0"/>
              <w:jc w:val="both"/>
              <w:rPr>
                <w:rFonts w:ascii="Times New Roman" w:hAnsi="Times New Roman" w:cs="Times New Roman"/>
                <w:color w:val="000000"/>
              </w:rPr>
            </w:pPr>
            <w:r w:rsidRPr="007C14F7">
              <w:rPr>
                <w:rFonts w:ascii="Times New Roman" w:hAnsi="Times New Roman" w:cs="Times New Roman"/>
                <w:color w:val="000000"/>
              </w:rPr>
              <w:t>Eğitim programının TUKMOS ÇSH ve TUKMOS Neonatoloji ile uyumlu olduğunu gösteren belge</w:t>
            </w:r>
          </w:p>
          <w:p w:rsidR="00455BAD" w:rsidRPr="007C14F7" w:rsidRDefault="00455BAD" w:rsidP="00F02A0A">
            <w:pPr>
              <w:pStyle w:val="ListeParagraf"/>
              <w:numPr>
                <w:ilvl w:val="0"/>
                <w:numId w:val="5"/>
              </w:numPr>
              <w:autoSpaceDE w:val="0"/>
              <w:autoSpaceDN w:val="0"/>
              <w:adjustRightInd w:val="0"/>
              <w:spacing w:before="240"/>
              <w:jc w:val="both"/>
              <w:rPr>
                <w:rFonts w:ascii="Times New Roman" w:hAnsi="Times New Roman" w:cs="Times New Roman"/>
                <w:color w:val="000000"/>
              </w:rPr>
            </w:pPr>
            <w:r w:rsidRPr="007C14F7">
              <w:rPr>
                <w:rFonts w:ascii="Times New Roman" w:hAnsi="Times New Roman" w:cs="Times New Roman"/>
                <w:color w:val="000000"/>
              </w:rPr>
              <w:t>Yukarıda sıralanan yetkinliklere yönelik gerçekleştirilen eğitimin adı, amacı, yöntemi, dönemi ve  ölçme ve değerlendirme y</w:t>
            </w:r>
            <w:r>
              <w:rPr>
                <w:rFonts w:ascii="Times New Roman" w:hAnsi="Times New Roman" w:cs="Times New Roman"/>
                <w:color w:val="000000"/>
              </w:rPr>
              <w:t>önteminin de belirtildiği tablo</w:t>
            </w:r>
          </w:p>
        </w:tc>
        <w:tc>
          <w:tcPr>
            <w:tcW w:w="2620" w:type="dxa"/>
          </w:tcPr>
          <w:p w:rsidR="00455BAD"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p w:rsidR="00455BAD" w:rsidRDefault="00455BAD" w:rsidP="007F4C20">
            <w:pPr>
              <w:autoSpaceDE w:val="0"/>
              <w:autoSpaceDN w:val="0"/>
              <w:adjustRightInd w:val="0"/>
              <w:rPr>
                <w:rFonts w:ascii="Times New Roman" w:hAnsi="Times New Roman" w:cs="Times New Roman"/>
                <w:color w:val="000000"/>
              </w:rPr>
            </w:pPr>
          </w:p>
          <w:p w:rsidR="00455BAD" w:rsidRDefault="00455BAD" w:rsidP="007F4C20">
            <w:pPr>
              <w:autoSpaceDE w:val="0"/>
              <w:autoSpaceDN w:val="0"/>
              <w:adjustRightInd w:val="0"/>
              <w:rPr>
                <w:rFonts w:ascii="Times New Roman" w:hAnsi="Times New Roman" w:cs="Times New Roman"/>
                <w:color w:val="000000"/>
              </w:rPr>
            </w:pPr>
          </w:p>
          <w:p w:rsidR="00455BAD" w:rsidRPr="007F4C20" w:rsidRDefault="00455BAD" w:rsidP="007F4C20">
            <w:pPr>
              <w:autoSpaceDE w:val="0"/>
              <w:autoSpaceDN w:val="0"/>
              <w:adjustRightInd w:val="0"/>
              <w:rPr>
                <w:rFonts w:ascii="Times New Roman" w:hAnsi="Times New Roman" w:cs="Times New Roman"/>
                <w:color w:val="000000"/>
              </w:rPr>
            </w:pPr>
            <w:r>
              <w:rPr>
                <w:rFonts w:ascii="Times New Roman" w:hAnsi="Times New Roman" w:cs="Times New Roman"/>
                <w:color w:val="000000"/>
              </w:rPr>
              <w:t>Sayfa:</w:t>
            </w:r>
          </w:p>
        </w:tc>
      </w:tr>
    </w:tbl>
    <w:p w:rsidR="003C277C" w:rsidRDefault="003C277C" w:rsidP="003C277C">
      <w:pPr>
        <w:tabs>
          <w:tab w:val="left" w:pos="1155"/>
        </w:tabs>
      </w:pPr>
    </w:p>
    <w:p w:rsidR="007509FC" w:rsidRPr="00377709" w:rsidRDefault="00DA3210" w:rsidP="007509FC">
      <w:pPr>
        <w:tabs>
          <w:tab w:val="left" w:pos="1155"/>
        </w:tabs>
        <w:rPr>
          <w:b/>
        </w:rPr>
      </w:pPr>
      <w:r>
        <w:tab/>
      </w:r>
      <w:r>
        <w:tab/>
      </w:r>
      <w:r>
        <w:tab/>
      </w:r>
      <w:r>
        <w:tab/>
      </w:r>
      <w:r w:rsidR="00377709" w:rsidRPr="00377709">
        <w:rPr>
          <w:b/>
        </w:rPr>
        <w:t>3.</w:t>
      </w:r>
      <w:r w:rsidR="007509FC" w:rsidRPr="00377709">
        <w:rPr>
          <w:b/>
        </w:rPr>
        <w:t>2. EĞİTİM SÜRECİ</w:t>
      </w:r>
    </w:p>
    <w:p w:rsidR="00E62FE3" w:rsidRPr="00E62FE3" w:rsidRDefault="00377709" w:rsidP="00E62FE3">
      <w:pPr>
        <w:spacing w:before="240" w:line="240" w:lineRule="auto"/>
        <w:rPr>
          <w:rFonts w:ascii="Times New Roman" w:eastAsiaTheme="minorEastAsia" w:hAnsi="Times New Roman" w:cs="Times New Roman"/>
          <w:b/>
        </w:rPr>
      </w:pPr>
      <w:r>
        <w:rPr>
          <w:rFonts w:ascii="Times New Roman" w:eastAsiaTheme="minorEastAsia" w:hAnsi="Times New Roman" w:cs="Times New Roman"/>
          <w:b/>
        </w:rPr>
        <w:t>3.</w:t>
      </w:r>
      <w:r w:rsidR="00E62FE3" w:rsidRPr="00E62FE3">
        <w:rPr>
          <w:rFonts w:ascii="Times New Roman" w:eastAsiaTheme="minorEastAsia" w:hAnsi="Times New Roman" w:cs="Times New Roman"/>
          <w:b/>
        </w:rPr>
        <w:t>2.1 Eğitim Programı yaklaşımı</w:t>
      </w:r>
    </w:p>
    <w:tbl>
      <w:tblPr>
        <w:tblStyle w:val="TabloKlavuzu11"/>
        <w:tblW w:w="7902" w:type="dxa"/>
        <w:tblLook w:val="04A0" w:firstRow="1" w:lastRow="0" w:firstColumn="1" w:lastColumn="0" w:noHBand="0" w:noVBand="1"/>
      </w:tblPr>
      <w:tblGrid>
        <w:gridCol w:w="1191"/>
        <w:gridCol w:w="1045"/>
        <w:gridCol w:w="3148"/>
        <w:gridCol w:w="2518"/>
      </w:tblGrid>
      <w:tr w:rsidR="00455BAD" w:rsidRPr="00E62FE3" w:rsidTr="00455BAD">
        <w:tc>
          <w:tcPr>
            <w:tcW w:w="1191" w:type="dxa"/>
            <w:shd w:val="clear" w:color="auto" w:fill="C6D9F1" w:themeFill="text2" w:themeFillTint="33"/>
          </w:tcPr>
          <w:p w:rsidR="00455BAD" w:rsidRPr="00E62FE3" w:rsidRDefault="00455BAD" w:rsidP="00E62FE3">
            <w:pPr>
              <w:spacing w:before="240"/>
              <w:rPr>
                <w:rFonts w:ascii="Times New Roman" w:eastAsia="SimSun" w:hAnsi="Times New Roman" w:cs="Times New Roman"/>
                <w:kern w:val="3"/>
                <w:lang w:val="tr-TR"/>
              </w:rPr>
            </w:pPr>
            <w:r w:rsidRPr="00E62FE3">
              <w:rPr>
                <w:rFonts w:ascii="Times New Roman" w:eastAsia="SimSun" w:hAnsi="Times New Roman" w:cs="Times New Roman"/>
                <w:b/>
                <w:kern w:val="3"/>
                <w:lang w:val="tr-TR"/>
              </w:rPr>
              <w:t>Standart No</w:t>
            </w:r>
          </w:p>
        </w:tc>
        <w:tc>
          <w:tcPr>
            <w:tcW w:w="1045" w:type="dxa"/>
            <w:shd w:val="clear" w:color="auto" w:fill="C6D9F1" w:themeFill="text2" w:themeFillTint="33"/>
          </w:tcPr>
          <w:p w:rsidR="00455BAD" w:rsidRPr="00E62FE3" w:rsidRDefault="00455BAD" w:rsidP="00E62FE3">
            <w:pPr>
              <w:spacing w:before="240"/>
              <w:rPr>
                <w:rFonts w:ascii="Times New Roman" w:eastAsia="SimSun" w:hAnsi="Times New Roman" w:cs="Times New Roman"/>
                <w:kern w:val="3"/>
                <w:lang w:val="tr-TR"/>
              </w:rPr>
            </w:pPr>
            <w:r w:rsidRPr="00E62FE3">
              <w:rPr>
                <w:rFonts w:ascii="Times New Roman" w:eastAsia="SimSun" w:hAnsi="Times New Roman" w:cs="Times New Roman"/>
                <w:b/>
                <w:kern w:val="3"/>
                <w:lang w:val="tr-TR"/>
              </w:rPr>
              <w:t>TS.2.1.1</w:t>
            </w:r>
          </w:p>
        </w:tc>
        <w:tc>
          <w:tcPr>
            <w:tcW w:w="3148" w:type="dxa"/>
            <w:shd w:val="clear" w:color="auto" w:fill="C6D9F1" w:themeFill="text2" w:themeFillTint="33"/>
          </w:tcPr>
          <w:p w:rsidR="00455BAD" w:rsidRPr="00E62FE3" w:rsidRDefault="00455BAD" w:rsidP="00E62FE3">
            <w:pPr>
              <w:spacing w:before="240"/>
              <w:rPr>
                <w:rFonts w:ascii="Times New Roman" w:eastAsia="SimSun" w:hAnsi="Times New Roman" w:cs="Times New Roman"/>
                <w:bCs/>
                <w:kern w:val="3"/>
                <w:lang w:val="tr-TR"/>
              </w:rPr>
            </w:pPr>
            <w:r w:rsidRPr="00E62FE3">
              <w:rPr>
                <w:rFonts w:ascii="Times New Roman" w:hAnsi="Times New Roman" w:cs="Times New Roman"/>
                <w:bCs/>
                <w:lang w:val="tr-TR"/>
              </w:rPr>
              <w:t>Uzmanlık eğitimi eğitimin genel ve disipline özel bileşenlerini tanımlayan bir eğitim programı çerçevesinde yapılmakta mıdır?</w:t>
            </w:r>
          </w:p>
        </w:tc>
        <w:tc>
          <w:tcPr>
            <w:tcW w:w="2518"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E62FE3" w:rsidTr="00455BAD">
        <w:tc>
          <w:tcPr>
            <w:tcW w:w="1191" w:type="dxa"/>
          </w:tcPr>
          <w:p w:rsidR="00455BAD" w:rsidRPr="00E62FE3" w:rsidRDefault="00455BAD" w:rsidP="00E62FE3">
            <w:pPr>
              <w:rPr>
                <w:rFonts w:ascii="Times New Roman" w:eastAsia="SimSun" w:hAnsi="Times New Roman" w:cs="Times New Roman"/>
                <w:b/>
                <w:kern w:val="3"/>
                <w:lang w:val="tr-TR"/>
              </w:rPr>
            </w:pPr>
            <w:r w:rsidRPr="00E62FE3">
              <w:rPr>
                <w:rFonts w:ascii="Times New Roman" w:eastAsia="SimSun" w:hAnsi="Times New Roman" w:cs="Times New Roman"/>
                <w:b/>
                <w:kern w:val="3"/>
                <w:lang w:val="tr-TR"/>
              </w:rPr>
              <w:t>Belgeler</w:t>
            </w:r>
          </w:p>
        </w:tc>
        <w:tc>
          <w:tcPr>
            <w:tcW w:w="4193" w:type="dxa"/>
            <w:gridSpan w:val="2"/>
          </w:tcPr>
          <w:p w:rsidR="00455BAD" w:rsidRPr="00E62FE3" w:rsidRDefault="00455BAD" w:rsidP="006C68EA">
            <w:pPr>
              <w:numPr>
                <w:ilvl w:val="0"/>
                <w:numId w:val="6"/>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Uzmanlık öğrencisinin yıllık çalışma düzeni, eğitim programı ve r</w:t>
            </w:r>
            <w:r>
              <w:rPr>
                <w:rFonts w:ascii="Times New Roman" w:hAnsi="Times New Roman" w:cs="Times New Roman"/>
                <w:color w:val="000000"/>
                <w14:ligatures w14:val="standardContextual"/>
              </w:rPr>
              <w:t>otasyonlarını gösteren belge</w:t>
            </w:r>
          </w:p>
          <w:p w:rsidR="00455BAD" w:rsidRPr="00E62FE3" w:rsidRDefault="00455BAD" w:rsidP="006C68EA">
            <w:pPr>
              <w:numPr>
                <w:ilvl w:val="0"/>
                <w:numId w:val="6"/>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lastRenderedPageBreak/>
              <w:t>Eğitim programının ilgili bölümü</w:t>
            </w:r>
            <w:r>
              <w:rPr>
                <w:rFonts w:ascii="Times New Roman" w:hAnsi="Times New Roman" w:cs="Times New Roman"/>
                <w:color w:val="000000"/>
                <w14:ligatures w14:val="standardContextual"/>
              </w:rPr>
              <w:t xml:space="preserve"> </w:t>
            </w:r>
          </w:p>
          <w:p w:rsidR="00455BAD" w:rsidRPr="00E62FE3" w:rsidRDefault="00455BAD" w:rsidP="006C68EA">
            <w:pPr>
              <w:numPr>
                <w:ilvl w:val="0"/>
                <w:numId w:val="6"/>
              </w:numPr>
              <w:autoSpaceDE w:val="0"/>
              <w:autoSpaceDN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Uzmanlık öğrencileri</w:t>
            </w:r>
            <w:r w:rsidRPr="00E62FE3">
              <w:rPr>
                <w:rFonts w:ascii="Times New Roman" w:hAnsi="Times New Roman" w:cs="Times New Roman"/>
                <w:color w:val="000000"/>
                <w14:ligatures w14:val="standardContextual"/>
              </w:rPr>
              <w:t>n</w:t>
            </w:r>
            <w:r>
              <w:rPr>
                <w:rFonts w:ascii="Times New Roman" w:hAnsi="Times New Roman" w:cs="Times New Roman"/>
                <w:color w:val="000000"/>
                <w14:ligatures w14:val="standardContextual"/>
              </w:rPr>
              <w:t>in güncel doldurulmuş karneleri</w:t>
            </w:r>
          </w:p>
          <w:p w:rsidR="00455BAD" w:rsidRPr="00E62FE3" w:rsidRDefault="00455BAD" w:rsidP="006C68EA">
            <w:pPr>
              <w:numPr>
                <w:ilvl w:val="0"/>
                <w:numId w:val="6"/>
              </w:numPr>
              <w:autoSpaceDE w:val="0"/>
              <w:autoSpaceDN w:val="0"/>
              <w:adjustRightInd w:val="0"/>
              <w:contextualSpacing/>
              <w:jc w:val="both"/>
              <w:rPr>
                <w:rFonts w:ascii="Times New Roman" w:hAnsi="Times New Roman" w:cs="Times New Roman"/>
                <w14:ligatures w14:val="standardContextual"/>
              </w:rPr>
            </w:pPr>
            <w:r w:rsidRPr="00E62FE3">
              <w:rPr>
                <w:rFonts w:ascii="Times New Roman" w:hAnsi="Times New Roman" w:cs="Times New Roman"/>
                <w14:ligatures w14:val="standardContextual"/>
              </w:rPr>
              <w:t xml:space="preserve"> uzmanlık öğrencisinin katıldığı araştırmaların listesi</w:t>
            </w:r>
          </w:p>
          <w:p w:rsidR="00455BAD" w:rsidRPr="00E62FE3" w:rsidRDefault="00455BAD" w:rsidP="006C68EA">
            <w:pPr>
              <w:numPr>
                <w:ilvl w:val="0"/>
                <w:numId w:val="6"/>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w:t>
            </w:r>
            <w:r w:rsidRPr="00E62FE3" w:rsidDel="00A67036">
              <w:rPr>
                <w:rFonts w:ascii="Times New Roman" w:hAnsi="Times New Roman" w:cs="Times New Roman"/>
                <w:color w:val="000000"/>
                <w14:ligatures w14:val="standardContextual"/>
              </w:rPr>
              <w:t xml:space="preserve"> </w:t>
            </w:r>
            <w:r w:rsidRPr="00E62FE3">
              <w:rPr>
                <w:rFonts w:ascii="Times New Roman" w:hAnsi="Times New Roman" w:cs="Times New Roman"/>
                <w:color w:val="000000"/>
                <w14:ligatures w14:val="standardContextual"/>
              </w:rPr>
              <w:t>kesintisiz 3 yıllık yan dal uzmanlık eğitimi dışında aldığı ek telafi eğitimi ve standardın üzerin</w:t>
            </w:r>
            <w:r>
              <w:rPr>
                <w:rFonts w:ascii="Times New Roman" w:hAnsi="Times New Roman" w:cs="Times New Roman"/>
                <w:color w:val="000000"/>
                <w14:ligatures w14:val="standardContextual"/>
              </w:rPr>
              <w:t>deki ek eğitimlere ait belgeler</w:t>
            </w:r>
          </w:p>
          <w:p w:rsidR="00455BAD" w:rsidRPr="00E62FE3" w:rsidRDefault="00455BAD" w:rsidP="00F02A0A">
            <w:pPr>
              <w:numPr>
                <w:ilvl w:val="0"/>
                <w:numId w:val="6"/>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w:t>
            </w:r>
            <w:r w:rsidRPr="00E62FE3" w:rsidDel="00A67036">
              <w:rPr>
                <w:rFonts w:ascii="Times New Roman" w:hAnsi="Times New Roman" w:cs="Times New Roman"/>
                <w:color w:val="000000"/>
                <w14:ligatures w14:val="standardContextual"/>
              </w:rPr>
              <w:t xml:space="preserve"> </w:t>
            </w:r>
            <w:r w:rsidRPr="00E62FE3">
              <w:rPr>
                <w:rFonts w:ascii="Times New Roman" w:hAnsi="Times New Roman" w:cs="Times New Roman"/>
                <w:color w:val="000000"/>
                <w14:ligatures w14:val="standardContextual"/>
              </w:rPr>
              <w:t xml:space="preserve">kesintisiz 3 yıllık yan dal uzmanlık eğitimi dışında aldığı </w:t>
            </w:r>
            <w:r>
              <w:rPr>
                <w:rFonts w:ascii="Times New Roman" w:hAnsi="Times New Roman" w:cs="Times New Roman"/>
                <w:color w:val="000000"/>
                <w14:ligatures w14:val="standardContextual"/>
              </w:rPr>
              <w:t>yurtdışı eğitimine ait belgeler</w:t>
            </w:r>
          </w:p>
        </w:tc>
        <w:tc>
          <w:tcPr>
            <w:tcW w:w="2518" w:type="dxa"/>
          </w:tcPr>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Pr="00E62FE3"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tbl>
      <w:tblPr>
        <w:tblStyle w:val="TabloKlavuzu21"/>
        <w:tblW w:w="0" w:type="auto"/>
        <w:tblLook w:val="04A0" w:firstRow="1" w:lastRow="0" w:firstColumn="1" w:lastColumn="0" w:noHBand="0" w:noVBand="1"/>
      </w:tblPr>
      <w:tblGrid>
        <w:gridCol w:w="1183"/>
        <w:gridCol w:w="1070"/>
        <w:gridCol w:w="3070"/>
        <w:gridCol w:w="2460"/>
      </w:tblGrid>
      <w:tr w:rsidR="00455BAD" w:rsidRPr="00E62FE3" w:rsidTr="00455BAD">
        <w:tc>
          <w:tcPr>
            <w:tcW w:w="1183" w:type="dxa"/>
            <w:shd w:val="clear" w:color="auto" w:fill="C6D9F1" w:themeFill="text2" w:themeFillTint="33"/>
          </w:tcPr>
          <w:p w:rsidR="00455BAD" w:rsidRPr="00E62FE3" w:rsidRDefault="00455BAD" w:rsidP="00E62FE3">
            <w:pPr>
              <w:spacing w:before="240"/>
              <w:contextualSpacing/>
              <w:rPr>
                <w:rFonts w:ascii="Times New Roman" w:eastAsia="SimSun" w:hAnsi="Times New Roman" w:cs="Times New Roman"/>
                <w:kern w:val="3"/>
                <w:sz w:val="24"/>
                <w:szCs w:val="24"/>
                <w14:ligatures w14:val="standardContextual"/>
              </w:rPr>
            </w:pPr>
            <w:r w:rsidRPr="00E62FE3">
              <w:rPr>
                <w:rFonts w:ascii="Times New Roman" w:eastAsia="SimSun" w:hAnsi="Times New Roman" w:cs="Times New Roman"/>
                <w:b/>
                <w:kern w:val="3"/>
                <w:sz w:val="24"/>
                <w:szCs w:val="24"/>
                <w14:ligatures w14:val="standardContextual"/>
              </w:rPr>
              <w:lastRenderedPageBreak/>
              <w:t>Standart No</w:t>
            </w:r>
          </w:p>
        </w:tc>
        <w:tc>
          <w:tcPr>
            <w:tcW w:w="1070" w:type="dxa"/>
            <w:shd w:val="clear" w:color="auto" w:fill="C6D9F1" w:themeFill="text2" w:themeFillTint="33"/>
          </w:tcPr>
          <w:p w:rsidR="00455BAD" w:rsidRPr="00E62FE3" w:rsidRDefault="00455BAD" w:rsidP="00E62FE3">
            <w:pPr>
              <w:spacing w:before="240"/>
              <w:contextualSpacing/>
              <w:rPr>
                <w:rFonts w:ascii="Times New Roman" w:eastAsia="SimSun" w:hAnsi="Times New Roman" w:cs="Times New Roman"/>
                <w:kern w:val="3"/>
                <w:sz w:val="24"/>
                <w:szCs w:val="24"/>
                <w14:ligatures w14:val="standardContextual"/>
              </w:rPr>
            </w:pPr>
            <w:r w:rsidRPr="00E62FE3">
              <w:rPr>
                <w:rFonts w:ascii="Times New Roman" w:eastAsia="SimSun" w:hAnsi="Times New Roman" w:cs="Times New Roman"/>
                <w:b/>
                <w:kern w:val="3"/>
                <w:sz w:val="24"/>
                <w:szCs w:val="24"/>
                <w14:ligatures w14:val="standardContextual"/>
              </w:rPr>
              <w:t>TS.2.1.2</w:t>
            </w:r>
          </w:p>
        </w:tc>
        <w:tc>
          <w:tcPr>
            <w:tcW w:w="3070" w:type="dxa"/>
            <w:shd w:val="clear" w:color="auto" w:fill="C6D9F1" w:themeFill="text2" w:themeFillTint="33"/>
          </w:tcPr>
          <w:p w:rsidR="00455BAD" w:rsidRPr="00E62FE3" w:rsidRDefault="00455BAD" w:rsidP="00E62FE3">
            <w:pPr>
              <w:spacing w:before="240"/>
              <w:ind w:left="720"/>
              <w:contextualSpacing/>
              <w:rPr>
                <w:rFonts w:ascii="Times New Roman" w:eastAsia="SimSun" w:hAnsi="Times New Roman" w:cs="Times New Roman"/>
                <w:bCs/>
                <w:kern w:val="3"/>
                <w:sz w:val="24"/>
                <w:szCs w:val="24"/>
                <w14:ligatures w14:val="standardContextual"/>
              </w:rPr>
            </w:pPr>
            <w:r w:rsidRPr="00E62FE3">
              <w:rPr>
                <w:rFonts w:ascii="Times New Roman" w:hAnsi="Times New Roman" w:cs="Times New Roman"/>
                <w:bCs/>
                <w:kern w:val="2"/>
                <w:sz w:val="24"/>
                <w:szCs w:val="24"/>
                <w14:ligatures w14:val="standardContextual"/>
              </w:rPr>
              <w:t>Eğitim programı hasta bakımı ve hizmeti sırasında uzmanlık öğrencisinin sorumluluğu paylaşacağı şekilde ve gözlem altında uygulamaya dayalı şekilde yapılmakta, eğitim programının kuramsal ve uygulamalı kısımları bütünleştirilmekte midir?</w:t>
            </w:r>
          </w:p>
        </w:tc>
        <w:tc>
          <w:tcPr>
            <w:tcW w:w="246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E62FE3" w:rsidTr="00455BAD">
        <w:tc>
          <w:tcPr>
            <w:tcW w:w="1183" w:type="dxa"/>
          </w:tcPr>
          <w:p w:rsidR="00455BAD" w:rsidRPr="00E62FE3" w:rsidRDefault="00455BAD" w:rsidP="00E62FE3">
            <w:pPr>
              <w:contextualSpacing/>
              <w:rPr>
                <w:rFonts w:ascii="Times New Roman" w:eastAsia="SimSun" w:hAnsi="Times New Roman" w:cs="Times New Roman"/>
                <w:b/>
                <w:kern w:val="3"/>
                <w:sz w:val="24"/>
                <w:szCs w:val="24"/>
                <w14:ligatures w14:val="standardContextual"/>
              </w:rPr>
            </w:pPr>
            <w:r w:rsidRPr="00E62FE3">
              <w:rPr>
                <w:rFonts w:ascii="Times New Roman" w:eastAsia="SimSun" w:hAnsi="Times New Roman" w:cs="Times New Roman"/>
                <w:b/>
                <w:kern w:val="3"/>
                <w:sz w:val="24"/>
                <w:szCs w:val="24"/>
                <w14:ligatures w14:val="standardContextual"/>
              </w:rPr>
              <w:t>Belgeler</w:t>
            </w:r>
          </w:p>
        </w:tc>
        <w:tc>
          <w:tcPr>
            <w:tcW w:w="4140" w:type="dxa"/>
            <w:gridSpan w:val="2"/>
          </w:tcPr>
          <w:p w:rsidR="00455BAD" w:rsidRPr="00E62FE3" w:rsidRDefault="00455BAD" w:rsidP="006C68EA">
            <w:pPr>
              <w:numPr>
                <w:ilvl w:val="0"/>
                <w:numId w:val="7"/>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Uzmanlık öğrencilerin</w:t>
            </w:r>
            <w:r>
              <w:rPr>
                <w:rFonts w:ascii="Times New Roman" w:hAnsi="Times New Roman" w:cs="Times New Roman"/>
                <w:color w:val="000000"/>
                <w14:ligatures w14:val="standardContextual"/>
              </w:rPr>
              <w:t>in güncel doldurulmuş karneleri</w:t>
            </w:r>
          </w:p>
          <w:p w:rsidR="00455BAD" w:rsidRPr="00E62FE3" w:rsidRDefault="00455BAD" w:rsidP="006C68EA">
            <w:pPr>
              <w:numPr>
                <w:ilvl w:val="0"/>
                <w:numId w:val="7"/>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Uzmanlık öğrencilerinin yıllara ve kıdeme göre görev tanımları, mesai içi - dışı sorumlulukları ve kime karşı sorumlu olduklarını belirten belge</w:t>
            </w:r>
          </w:p>
          <w:p w:rsidR="00455BAD" w:rsidRPr="00E62FE3" w:rsidRDefault="00455BAD" w:rsidP="006C68EA">
            <w:pPr>
              <w:numPr>
                <w:ilvl w:val="0"/>
                <w:numId w:val="7"/>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Yapılandırılmış yazılı oryantasyon eğitim programı</w:t>
            </w:r>
          </w:p>
          <w:p w:rsidR="00455BAD" w:rsidRPr="00E62FE3" w:rsidRDefault="00455BAD" w:rsidP="00F02A0A">
            <w:pPr>
              <w:numPr>
                <w:ilvl w:val="0"/>
                <w:numId w:val="7"/>
              </w:numPr>
              <w:autoSpaceDE w:val="0"/>
              <w:autoSpaceDN w:val="0"/>
              <w:adjustRightInd w:val="0"/>
              <w:contextualSpacing/>
              <w:jc w:val="both"/>
              <w:rPr>
                <w:rFonts w:ascii="Times New Roman" w:hAnsi="Times New Roman" w:cs="Times New Roman"/>
                <w:color w:val="000000"/>
                <w14:ligatures w14:val="standardContextual"/>
              </w:rPr>
            </w:pPr>
            <w:r w:rsidRPr="00E62FE3">
              <w:rPr>
                <w:rFonts w:ascii="Times New Roman" w:hAnsi="Times New Roman" w:cs="Times New Roman"/>
                <w:color w:val="000000"/>
                <w14:ligatures w14:val="standardContextual"/>
              </w:rPr>
              <w:t>, uzmanlık öğrencilerinin görev tanımı ve sorumluluklarının uluslararası standartlara uygunluğunu gösteren belge</w:t>
            </w:r>
          </w:p>
        </w:tc>
        <w:tc>
          <w:tcPr>
            <w:tcW w:w="2460" w:type="dxa"/>
          </w:tcPr>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F4C20">
            <w:pPr>
              <w:autoSpaceDE w:val="0"/>
              <w:autoSpaceDN w:val="0"/>
              <w:adjustRightInd w:val="0"/>
              <w:contextualSpacing/>
              <w:rPr>
                <w:rFonts w:ascii="Times New Roman" w:hAnsi="Times New Roman" w:cs="Times New Roman"/>
                <w:color w:val="000000"/>
                <w14:ligatures w14:val="standardContextual"/>
              </w:rPr>
            </w:pPr>
          </w:p>
          <w:p w:rsidR="00455BAD" w:rsidRPr="00E62FE3" w:rsidRDefault="00455BAD" w:rsidP="007F4C20">
            <w:pPr>
              <w:autoSpaceDE w:val="0"/>
              <w:autoSpaceDN w:val="0"/>
              <w:adjustRightInd w:val="0"/>
              <w:contextualSpacing/>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E62FE3" w:rsidRPr="00E62FE3" w:rsidRDefault="00E62FE3" w:rsidP="00E62FE3">
      <w:pPr>
        <w:spacing w:after="0" w:line="240" w:lineRule="auto"/>
        <w:rPr>
          <w:rFonts w:ascii="Times New Roman" w:eastAsiaTheme="minorEastAsia" w:hAnsi="Times New Roman" w:cs="Times New Roman"/>
        </w:rPr>
      </w:pPr>
    </w:p>
    <w:p w:rsidR="002F7D91" w:rsidRPr="002F7D91" w:rsidRDefault="00377709" w:rsidP="002F7D91">
      <w:pPr>
        <w:spacing w:after="0" w:line="240" w:lineRule="auto"/>
        <w:rPr>
          <w:rFonts w:ascii="Times New Roman" w:eastAsiaTheme="minorEastAsia" w:hAnsi="Times New Roman" w:cs="Times New Roman"/>
          <w:b/>
        </w:rPr>
      </w:pPr>
      <w:r>
        <w:rPr>
          <w:rFonts w:ascii="Times New Roman" w:eastAsiaTheme="minorEastAsia" w:hAnsi="Times New Roman" w:cs="Times New Roman"/>
          <w:b/>
        </w:rPr>
        <w:t>3.</w:t>
      </w:r>
      <w:r w:rsidR="002F7D91" w:rsidRPr="002F7D91">
        <w:rPr>
          <w:rFonts w:ascii="Times New Roman" w:eastAsiaTheme="minorEastAsia" w:hAnsi="Times New Roman" w:cs="Times New Roman"/>
          <w:b/>
        </w:rPr>
        <w:t>2.2</w:t>
      </w:r>
      <w:r w:rsidR="002F7D91" w:rsidRPr="002F7D91">
        <w:rPr>
          <w:rFonts w:ascii="Times New Roman" w:eastAsiaTheme="minorEastAsia" w:hAnsi="Times New Roman" w:cs="Times New Roman"/>
          <w:b/>
        </w:rPr>
        <w:tab/>
        <w:t>Eğitim programının içeriği</w:t>
      </w:r>
    </w:p>
    <w:p w:rsidR="002F7D91" w:rsidRPr="002F7D91" w:rsidRDefault="002F7D91" w:rsidP="002F7D91">
      <w:pPr>
        <w:spacing w:after="0" w:line="240" w:lineRule="auto"/>
        <w:rPr>
          <w:rFonts w:ascii="Times New Roman" w:eastAsiaTheme="minorEastAsia" w:hAnsi="Times New Roman" w:cs="Times New Roman"/>
        </w:rPr>
      </w:pPr>
    </w:p>
    <w:tbl>
      <w:tblPr>
        <w:tblStyle w:val="TabloKlavuzu3"/>
        <w:tblW w:w="0" w:type="auto"/>
        <w:tblLook w:val="04A0" w:firstRow="1" w:lastRow="0" w:firstColumn="1" w:lastColumn="0" w:noHBand="0" w:noVBand="1"/>
      </w:tblPr>
      <w:tblGrid>
        <w:gridCol w:w="1149"/>
        <w:gridCol w:w="1027"/>
        <w:gridCol w:w="3278"/>
        <w:gridCol w:w="2375"/>
      </w:tblGrid>
      <w:tr w:rsidR="00455BAD" w:rsidRPr="002F7D91" w:rsidTr="00455BAD">
        <w:tc>
          <w:tcPr>
            <w:tcW w:w="1149"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Standart No</w:t>
            </w:r>
          </w:p>
        </w:tc>
        <w:tc>
          <w:tcPr>
            <w:tcW w:w="1027"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TS.2.2.1</w:t>
            </w:r>
          </w:p>
        </w:tc>
        <w:tc>
          <w:tcPr>
            <w:tcW w:w="3278" w:type="dxa"/>
            <w:shd w:val="clear" w:color="auto" w:fill="C6D9F1" w:themeFill="text2" w:themeFillTint="33"/>
          </w:tcPr>
          <w:p w:rsidR="00455BAD" w:rsidRPr="002F7D91" w:rsidRDefault="00455BAD" w:rsidP="002F7D91">
            <w:pPr>
              <w:spacing w:before="240"/>
              <w:rPr>
                <w:rFonts w:ascii="Times New Roman" w:hAnsi="Times New Roman" w:cs="Times New Roman"/>
                <w:bCs/>
                <w:lang w:val="tr-TR"/>
              </w:rPr>
            </w:pPr>
            <w:r w:rsidRPr="002F7D91">
              <w:rPr>
                <w:rFonts w:ascii="Times New Roman" w:hAnsi="Times New Roman" w:cs="Times New Roman"/>
                <w:bCs/>
                <w:lang w:val="tr-TR"/>
              </w:rPr>
              <w:t>Kurumun eğitim programı, Neonatoloji uzmanlığı mesleksel yeterliliği için gereken temel biyomedikal, klinik, davranış ve sosyal bilimler; karar verebilme yetkinliği, iletişim becerileri, tıp etiği, halk sağlığı politikası, tıp hukuku ve yönetimle ilgili disiplinleri de içermekte midir?</w:t>
            </w:r>
            <w:r w:rsidRPr="002F7D91">
              <w:rPr>
                <w:rFonts w:ascii="Times New Roman" w:hAnsi="Times New Roman" w:cs="Times New Roman"/>
                <w:color w:val="000000"/>
              </w:rPr>
              <w:t xml:space="preserve"> </w:t>
            </w:r>
            <w:r w:rsidRPr="002F7D91">
              <w:rPr>
                <w:rFonts w:ascii="Times New Roman" w:hAnsi="Times New Roman" w:cs="Times New Roman"/>
                <w:color w:val="000000"/>
              </w:rPr>
              <w:lastRenderedPageBreak/>
              <w:t xml:space="preserve">Kuramsal eğitim, uygulamalı eğitim ile bütünleştirilmiş ve eğitim </w:t>
            </w:r>
            <w:r w:rsidRPr="002F7D91">
              <w:rPr>
                <w:rFonts w:ascii="Times New Roman" w:hAnsi="Times New Roman" w:cs="Times New Roman"/>
                <w:color w:val="000000"/>
                <w:lang w:val="it-IT"/>
              </w:rPr>
              <w:t>Sosyal Hizmetler ile ilgili bir bölüm içermekte midir</w:t>
            </w:r>
            <w:r w:rsidRPr="002F7D91">
              <w:rPr>
                <w:rFonts w:ascii="Times New Roman" w:hAnsi="Times New Roman" w:cs="Times New Roman"/>
                <w:bCs/>
                <w:lang w:val="tr-TR"/>
              </w:rPr>
              <w:t>?</w:t>
            </w:r>
          </w:p>
        </w:tc>
        <w:tc>
          <w:tcPr>
            <w:tcW w:w="237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lastRenderedPageBreak/>
              <w:t xml:space="preserve"> sayfa numarası</w:t>
            </w:r>
          </w:p>
        </w:tc>
      </w:tr>
      <w:tr w:rsidR="00455BAD" w:rsidRPr="002F7D91" w:rsidTr="00455BAD">
        <w:tc>
          <w:tcPr>
            <w:tcW w:w="1149" w:type="dxa"/>
          </w:tcPr>
          <w:p w:rsidR="00455BAD" w:rsidRPr="002F7D91" w:rsidRDefault="00455BAD" w:rsidP="002F7D91">
            <w:pPr>
              <w:rPr>
                <w:rFonts w:ascii="Times New Roman" w:hAnsi="Times New Roman" w:cs="Times New Roman"/>
                <w:b/>
                <w:lang w:val="tr-TR"/>
              </w:rPr>
            </w:pPr>
            <w:r w:rsidRPr="002F7D91">
              <w:rPr>
                <w:rFonts w:ascii="Times New Roman" w:hAnsi="Times New Roman" w:cs="Times New Roman"/>
                <w:b/>
                <w:lang w:val="tr-TR"/>
              </w:rPr>
              <w:lastRenderedPageBreak/>
              <w:t>Belgeler</w:t>
            </w:r>
          </w:p>
        </w:tc>
        <w:tc>
          <w:tcPr>
            <w:tcW w:w="4305" w:type="dxa"/>
            <w:gridSpan w:val="2"/>
          </w:tcPr>
          <w:p w:rsidR="00455BAD" w:rsidRPr="002F7D91" w:rsidRDefault="00455BAD" w:rsidP="006C68EA">
            <w:pPr>
              <w:numPr>
                <w:ilvl w:val="0"/>
                <w:numId w:val="8"/>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Adli tıp, sosyal hizmetler, etik, deontoloji, biyoistatistik bölümleri ile dijital ortamda veya yüz yüze yapılan multidisipliner toplantıları gösteren eğitim programı</w:t>
            </w:r>
          </w:p>
          <w:p w:rsidR="00455BAD" w:rsidRPr="002F7D91" w:rsidRDefault="00455BAD" w:rsidP="006C68EA">
            <w:pPr>
              <w:numPr>
                <w:ilvl w:val="0"/>
                <w:numId w:val="8"/>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bu disiplinler ile birlikte dijital ortamda veya</w:t>
            </w:r>
            <w:r>
              <w:rPr>
                <w:rFonts w:ascii="Times New Roman" w:hAnsi="Times New Roman" w:cs="Times New Roman"/>
                <w:color w:val="000000"/>
                <w14:ligatures w14:val="standardContextual"/>
              </w:rPr>
              <w:t xml:space="preserve"> yüz yüze yapılan olgu sunumlar</w:t>
            </w:r>
            <w:r w:rsidRPr="002F7D91">
              <w:rPr>
                <w:rFonts w:ascii="Times New Roman" w:hAnsi="Times New Roman" w:cs="Times New Roman"/>
                <w:color w:val="000000"/>
                <w14:ligatures w14:val="standardContextual"/>
              </w:rPr>
              <w:t xml:space="preserve"> (Çocuk Sağlığı ve Hastalıkları Ana Bilim Dalının bilim dalları ve diğer ana bilim dalları ile yapılan konsey, vaka tartışmaları ve toplantıları bu kapsamda değildir)</w:t>
            </w:r>
            <w:r>
              <w:rPr>
                <w:rFonts w:ascii="Times New Roman" w:hAnsi="Times New Roman" w:cs="Times New Roman"/>
                <w:color w:val="000000"/>
                <w14:ligatures w14:val="standardContextual"/>
              </w:rPr>
              <w:t xml:space="preserve"> </w:t>
            </w:r>
          </w:p>
          <w:p w:rsidR="00455BAD" w:rsidRPr="002F7D91" w:rsidRDefault="00455BAD" w:rsidP="00F02A0A">
            <w:pPr>
              <w:numPr>
                <w:ilvl w:val="0"/>
                <w:numId w:val="8"/>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kern w:val="2"/>
                <w14:ligatures w14:val="standardContextual"/>
              </w:rPr>
              <w:t>, bu konular ile ilgili dijital ortamda veya yüz yüze düzenlenmiş kurslar, panel veya farkındalık eğitimlerine ait belgeler</w:t>
            </w:r>
          </w:p>
        </w:tc>
        <w:tc>
          <w:tcPr>
            <w:tcW w:w="2375" w:type="dxa"/>
          </w:tcPr>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Pr="002F7D91" w:rsidRDefault="00455BAD" w:rsidP="00FB671E">
            <w:pPr>
              <w:autoSpaceDE w:val="0"/>
              <w:adjustRightInd w:val="0"/>
              <w:contextualSpacing/>
              <w:jc w:val="both"/>
              <w:rPr>
                <w:rFonts w:ascii="Times New Roman" w:hAnsi="Times New Roman" w:cs="Times New Roman"/>
                <w:color w:val="000000"/>
                <w14:ligatures w14:val="standardContextual"/>
              </w:rPr>
            </w:pPr>
          </w:p>
        </w:tc>
      </w:tr>
    </w:tbl>
    <w:p w:rsidR="002F7D91" w:rsidRPr="002F7D91" w:rsidRDefault="002F7D91" w:rsidP="002F7D91">
      <w:pPr>
        <w:spacing w:line="240" w:lineRule="auto"/>
        <w:rPr>
          <w:rFonts w:ascii="Times New Roman" w:hAnsi="Times New Roman" w:cs="Times New Roman"/>
          <w:lang w:val="en-US"/>
        </w:rPr>
      </w:pPr>
    </w:p>
    <w:tbl>
      <w:tblPr>
        <w:tblStyle w:val="TabloKlavuzu3"/>
        <w:tblW w:w="0" w:type="auto"/>
        <w:tblLook w:val="04A0" w:firstRow="1" w:lastRow="0" w:firstColumn="1" w:lastColumn="0" w:noHBand="0" w:noVBand="1"/>
      </w:tblPr>
      <w:tblGrid>
        <w:gridCol w:w="1149"/>
        <w:gridCol w:w="1027"/>
        <w:gridCol w:w="3272"/>
        <w:gridCol w:w="2378"/>
      </w:tblGrid>
      <w:tr w:rsidR="00455BAD" w:rsidRPr="002F7D91" w:rsidTr="00455BAD">
        <w:tc>
          <w:tcPr>
            <w:tcW w:w="1149"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Standart No</w:t>
            </w:r>
          </w:p>
        </w:tc>
        <w:tc>
          <w:tcPr>
            <w:tcW w:w="1027"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TS.2.2.2</w:t>
            </w:r>
          </w:p>
        </w:tc>
        <w:tc>
          <w:tcPr>
            <w:tcW w:w="3272" w:type="dxa"/>
            <w:shd w:val="clear" w:color="auto" w:fill="C6D9F1" w:themeFill="text2" w:themeFillTint="33"/>
          </w:tcPr>
          <w:p w:rsidR="00455BAD" w:rsidRPr="002F7D91" w:rsidRDefault="00455BAD" w:rsidP="002F7D91">
            <w:pPr>
              <w:spacing w:before="240"/>
              <w:rPr>
                <w:rFonts w:ascii="Times New Roman" w:hAnsi="Times New Roman" w:cs="Times New Roman"/>
                <w:bCs/>
                <w:lang w:val="tr-TR"/>
              </w:rPr>
            </w:pPr>
            <w:r w:rsidRPr="002F7D91">
              <w:rPr>
                <w:rFonts w:ascii="Times New Roman" w:hAnsi="Times New Roman" w:cs="Times New Roman"/>
                <w:bCs/>
                <w:lang w:val="tr-TR"/>
              </w:rPr>
              <w:t>Uzmanlık öğrencileri, Neonatoloji uzmanlık alanında gerekli bilimsel temeller ve yöntem eğitimini almakta mıdır? Kanıta dayalı tıp uygulamalarına dayanan klinik karar verme yeterliğine erişmiş ve farklı araştırmalar için eleştirel değerlendirme yeterliği kazanmakta mıdır?</w:t>
            </w:r>
          </w:p>
        </w:tc>
        <w:tc>
          <w:tcPr>
            <w:tcW w:w="2378"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2F7D91" w:rsidTr="00455BAD">
        <w:tc>
          <w:tcPr>
            <w:tcW w:w="1149" w:type="dxa"/>
          </w:tcPr>
          <w:p w:rsidR="00455BAD" w:rsidRPr="002F7D91" w:rsidRDefault="00455BAD" w:rsidP="002F7D91">
            <w:pPr>
              <w:rPr>
                <w:rFonts w:ascii="Times New Roman" w:hAnsi="Times New Roman" w:cs="Times New Roman"/>
                <w:b/>
                <w:lang w:val="tr-TR"/>
              </w:rPr>
            </w:pPr>
            <w:r w:rsidRPr="002F7D91">
              <w:rPr>
                <w:rFonts w:ascii="Times New Roman" w:hAnsi="Times New Roman" w:cs="Times New Roman"/>
                <w:b/>
                <w:lang w:val="tr-TR"/>
              </w:rPr>
              <w:t>Belgeler</w:t>
            </w:r>
          </w:p>
        </w:tc>
        <w:tc>
          <w:tcPr>
            <w:tcW w:w="4299" w:type="dxa"/>
            <w:gridSpan w:val="2"/>
          </w:tcPr>
          <w:p w:rsidR="00455BAD" w:rsidRPr="002F7D91" w:rsidRDefault="00455BAD" w:rsidP="006C68EA">
            <w:pPr>
              <w:numPr>
                <w:ilvl w:val="0"/>
                <w:numId w:val="11"/>
              </w:numPr>
              <w:contextualSpacing/>
              <w:rPr>
                <w:rFonts w:ascii="Times New Roman" w:hAnsi="Times New Roman" w:cs="Times New Roman"/>
                <w:lang w:val="tr-TR"/>
                <w14:ligatures w14:val="standardContextual"/>
              </w:rPr>
            </w:pPr>
            <w:r w:rsidRPr="002F7D91">
              <w:rPr>
                <w:rFonts w:ascii="Times New Roman" w:hAnsi="Times New Roman" w:cs="Times New Roman"/>
                <w:lang w:val="tr-TR"/>
                <w14:ligatures w14:val="standardContextual"/>
              </w:rPr>
              <w:t>Eğitim kurumuna ait yazılı eğitim programı</w:t>
            </w:r>
          </w:p>
          <w:p w:rsidR="00455BAD" w:rsidRPr="002F7D91" w:rsidRDefault="00455BAD" w:rsidP="006C68EA">
            <w:pPr>
              <w:numPr>
                <w:ilvl w:val="0"/>
                <w:numId w:val="11"/>
              </w:numPr>
              <w:contextualSpacing/>
              <w:rPr>
                <w:rFonts w:ascii="Times New Roman" w:hAnsi="Times New Roman" w:cs="Times New Roman"/>
                <w:lang w:val="tr-TR"/>
                <w14:ligatures w14:val="standardContextual"/>
              </w:rPr>
            </w:pPr>
            <w:r w:rsidRPr="002F7D91">
              <w:rPr>
                <w:rFonts w:ascii="Times New Roman" w:hAnsi="Times New Roman" w:cs="Times New Roman"/>
                <w:lang w:val="tr-TR"/>
                <w14:ligatures w14:val="standardContextual"/>
              </w:rPr>
              <w:t xml:space="preserve">Eğitim programının literatür tarama, okuma, sunma, tartışma yanısıra hemşire ve </w:t>
            </w:r>
            <w:r>
              <w:rPr>
                <w:rFonts w:ascii="Times New Roman" w:hAnsi="Times New Roman" w:cs="Times New Roman"/>
                <w:lang w:val="tr-TR"/>
                <w14:ligatures w14:val="standardContextual"/>
              </w:rPr>
              <w:t xml:space="preserve">stajiyerlere verdikleri eğitim </w:t>
            </w:r>
            <w:r w:rsidRPr="002F7D91">
              <w:rPr>
                <w:rFonts w:ascii="Times New Roman" w:hAnsi="Times New Roman" w:cs="Times New Roman"/>
                <w:lang w:val="tr-TR"/>
                <w14:ligatures w14:val="standardContextual"/>
              </w:rPr>
              <w:t>etkinliklerini de içeren bölümler</w:t>
            </w:r>
          </w:p>
          <w:p w:rsidR="00455BAD" w:rsidRPr="002F7D91" w:rsidRDefault="00455BAD" w:rsidP="006C68EA">
            <w:pPr>
              <w:numPr>
                <w:ilvl w:val="0"/>
                <w:numId w:val="11"/>
              </w:numPr>
              <w:contextualSpacing/>
              <w:rPr>
                <w:rFonts w:ascii="Times New Roman" w:hAnsi="Times New Roman" w:cs="Times New Roman"/>
                <w:lang w:val="tr-TR"/>
                <w14:ligatures w14:val="standardContextual"/>
              </w:rPr>
            </w:pPr>
            <w:r w:rsidRPr="002F7D91">
              <w:rPr>
                <w:rFonts w:ascii="Times New Roman" w:hAnsi="Times New Roman" w:cs="Times New Roman"/>
                <w:lang w:val="tr-TR"/>
                <w14:ligatures w14:val="standardContextual"/>
              </w:rPr>
              <w:t>Uzmanlık öğrencilerinin güncel dold</w:t>
            </w:r>
            <w:r>
              <w:rPr>
                <w:rFonts w:ascii="Times New Roman" w:hAnsi="Times New Roman" w:cs="Times New Roman"/>
                <w:lang w:val="tr-TR"/>
                <w14:ligatures w14:val="standardContextual"/>
              </w:rPr>
              <w:t>urulmuş karneleri</w:t>
            </w:r>
          </w:p>
          <w:p w:rsidR="00455BAD" w:rsidRPr="002F7D91" w:rsidRDefault="00455BAD" w:rsidP="006C68EA">
            <w:pPr>
              <w:numPr>
                <w:ilvl w:val="0"/>
                <w:numId w:val="11"/>
              </w:numPr>
              <w:contextualSpacing/>
              <w:rPr>
                <w:rFonts w:ascii="Times New Roman" w:hAnsi="Times New Roman" w:cs="Times New Roman"/>
                <w:lang w:val="tr-TR"/>
                <w14:ligatures w14:val="standardContextual"/>
              </w:rPr>
            </w:pPr>
            <w:r w:rsidRPr="002F7D91">
              <w:rPr>
                <w:rFonts w:ascii="Times New Roman" w:hAnsi="Times New Roman" w:cs="Times New Roman"/>
                <w:lang w:val="tr-TR"/>
                <w14:ligatures w14:val="standardContextual"/>
              </w:rPr>
              <w:t>Eğitim</w:t>
            </w:r>
            <w:r>
              <w:rPr>
                <w:rFonts w:ascii="Times New Roman" w:hAnsi="Times New Roman" w:cs="Times New Roman"/>
                <w:lang w:val="tr-TR"/>
                <w14:ligatures w14:val="standardContextual"/>
              </w:rPr>
              <w:t>e katılım ve yoklama tutanaklar</w:t>
            </w:r>
            <w:r w:rsidRPr="002F7D91">
              <w:rPr>
                <w:rFonts w:ascii="Times New Roman" w:hAnsi="Times New Roman" w:cs="Times New Roman"/>
                <w:lang w:val="tr-TR"/>
                <w14:ligatures w14:val="standardContextual"/>
              </w:rPr>
              <w:t xml:space="preserve"> (çevrim içi eğitim tutanakları </w:t>
            </w:r>
            <w:proofErr w:type="gramStart"/>
            <w:r w:rsidRPr="002F7D91">
              <w:rPr>
                <w:rFonts w:ascii="Times New Roman" w:hAnsi="Times New Roman" w:cs="Times New Roman"/>
                <w:lang w:val="tr-TR"/>
                <w14:ligatures w14:val="standardContextual"/>
              </w:rPr>
              <w:t>dahil</w:t>
            </w:r>
            <w:proofErr w:type="gramEnd"/>
            <w:r w:rsidRPr="002F7D91">
              <w:rPr>
                <w:rFonts w:ascii="Times New Roman" w:hAnsi="Times New Roman" w:cs="Times New Roman"/>
                <w:lang w:val="tr-TR"/>
                <w14:ligatures w14:val="standardContextual"/>
              </w:rPr>
              <w:t>)</w:t>
            </w:r>
            <w:r w:rsidRPr="002F7D91">
              <w:rPr>
                <w:rFonts w:ascii="Times New Roman" w:hAnsi="Times New Roman" w:cs="Times New Roman"/>
                <w:color w:val="000000"/>
                <w:lang w:val="tr-TR"/>
                <w14:ligatures w14:val="standardContextual"/>
              </w:rPr>
              <w:t xml:space="preserve"> </w:t>
            </w:r>
          </w:p>
          <w:p w:rsidR="00455BAD" w:rsidRPr="002F7D91" w:rsidRDefault="00455BAD" w:rsidP="00F02A0A">
            <w:pPr>
              <w:numPr>
                <w:ilvl w:val="0"/>
                <w:numId w:val="11"/>
              </w:numPr>
              <w:contextualSpacing/>
              <w:rPr>
                <w:rFonts w:ascii="Times New Roman" w:hAnsi="Times New Roman" w:cs="Times New Roman"/>
                <w:lang w:val="tr-TR"/>
                <w14:ligatures w14:val="standardContextual"/>
              </w:rPr>
            </w:pPr>
            <w:r w:rsidRPr="002F7D91">
              <w:rPr>
                <w:rFonts w:ascii="Times New Roman" w:hAnsi="Times New Roman" w:cs="Times New Roman"/>
                <w:lang w:val="tr-TR"/>
                <w14:ligatures w14:val="standardContextual"/>
              </w:rPr>
              <w:t xml:space="preserve"> </w:t>
            </w:r>
            <w:proofErr w:type="gramStart"/>
            <w:r w:rsidRPr="002F7D91">
              <w:rPr>
                <w:rFonts w:ascii="Times New Roman" w:hAnsi="Times New Roman" w:cs="Times New Roman"/>
                <w:lang w:val="tr-TR"/>
                <w14:ligatures w14:val="standardContextual"/>
              </w:rPr>
              <w:t>bu</w:t>
            </w:r>
            <w:proofErr w:type="gramEnd"/>
            <w:r w:rsidRPr="002F7D91">
              <w:rPr>
                <w:rFonts w:ascii="Times New Roman" w:hAnsi="Times New Roman" w:cs="Times New Roman"/>
                <w:lang w:val="tr-TR"/>
                <w14:ligatures w14:val="standardContextual"/>
              </w:rPr>
              <w:t xml:space="preserve"> etkinliklere dayanarak oluşturulmuş klinik rehberler, araştırma ve projeler</w:t>
            </w:r>
            <w:r>
              <w:rPr>
                <w:rFonts w:ascii="Times New Roman" w:hAnsi="Times New Roman" w:cs="Times New Roman"/>
                <w:lang w:val="tr-TR"/>
                <w14:ligatures w14:val="standardContextual"/>
              </w:rPr>
              <w:t>i</w:t>
            </w:r>
          </w:p>
        </w:tc>
        <w:tc>
          <w:tcPr>
            <w:tcW w:w="2378" w:type="dxa"/>
          </w:tcPr>
          <w:p w:rsidR="00455BAD" w:rsidRDefault="00455BAD" w:rsidP="00FB671E">
            <w:pPr>
              <w:contextualSpacing/>
              <w:rPr>
                <w:rFonts w:ascii="Times New Roman" w:hAnsi="Times New Roman" w:cs="Times New Roman"/>
                <w14:ligatures w14:val="standardContextual"/>
              </w:rPr>
            </w:pPr>
            <w:r>
              <w:rPr>
                <w:rFonts w:ascii="Times New Roman" w:hAnsi="Times New Roman" w:cs="Times New Roman"/>
                <w14:ligatures w14:val="standardContextual"/>
              </w:rPr>
              <w:t>Sayfa:</w:t>
            </w:r>
          </w:p>
          <w:p w:rsidR="00455BAD" w:rsidRDefault="00455BAD" w:rsidP="00FB671E">
            <w:pPr>
              <w:contextualSpacing/>
              <w:rPr>
                <w:rFonts w:ascii="Times New Roman" w:hAnsi="Times New Roman" w:cs="Times New Roman"/>
                <w14:ligatures w14:val="standardContextual"/>
              </w:rPr>
            </w:pPr>
          </w:p>
          <w:p w:rsidR="00455BAD" w:rsidRDefault="00455BAD" w:rsidP="00FB671E">
            <w:pPr>
              <w:contextualSpacing/>
              <w:rPr>
                <w:rFonts w:ascii="Times New Roman" w:hAnsi="Times New Roman" w:cs="Times New Roman"/>
                <w14:ligatures w14:val="standardContextual"/>
              </w:rPr>
            </w:pPr>
            <w:r>
              <w:rPr>
                <w:rFonts w:ascii="Times New Roman" w:hAnsi="Times New Roman" w:cs="Times New Roman"/>
                <w14:ligatures w14:val="standardContextual"/>
              </w:rPr>
              <w:t>Sayfa:</w:t>
            </w:r>
          </w:p>
          <w:p w:rsidR="00455BAD" w:rsidRDefault="00455BAD" w:rsidP="00FB671E">
            <w:pPr>
              <w:contextualSpacing/>
              <w:rPr>
                <w:rFonts w:ascii="Times New Roman" w:hAnsi="Times New Roman" w:cs="Times New Roman"/>
                <w14:ligatures w14:val="standardContextual"/>
              </w:rPr>
            </w:pPr>
          </w:p>
          <w:p w:rsidR="00455BAD" w:rsidRDefault="00455BAD" w:rsidP="00FB671E">
            <w:pPr>
              <w:contextualSpacing/>
              <w:rPr>
                <w:rFonts w:ascii="Times New Roman" w:hAnsi="Times New Roman" w:cs="Times New Roman"/>
                <w14:ligatures w14:val="standardContextual"/>
              </w:rPr>
            </w:pPr>
          </w:p>
          <w:p w:rsidR="00455BAD" w:rsidRDefault="00455BAD" w:rsidP="00FB671E">
            <w:pPr>
              <w:contextualSpacing/>
              <w:rPr>
                <w:rFonts w:ascii="Times New Roman" w:hAnsi="Times New Roman" w:cs="Times New Roman"/>
                <w14:ligatures w14:val="standardContextual"/>
              </w:rPr>
            </w:pPr>
          </w:p>
          <w:p w:rsidR="00455BAD" w:rsidRDefault="00455BAD" w:rsidP="00FB671E">
            <w:pPr>
              <w:contextualSpacing/>
              <w:rPr>
                <w:rFonts w:ascii="Times New Roman" w:hAnsi="Times New Roman" w:cs="Times New Roman"/>
                <w14:ligatures w14:val="standardContextual"/>
              </w:rPr>
            </w:pPr>
          </w:p>
          <w:p w:rsidR="00455BAD" w:rsidRDefault="00455BAD" w:rsidP="00FB671E">
            <w:pPr>
              <w:contextualSpacing/>
              <w:rPr>
                <w:rFonts w:ascii="Times New Roman" w:hAnsi="Times New Roman" w:cs="Times New Roman"/>
                <w14:ligatures w14:val="standardContextual"/>
              </w:rPr>
            </w:pPr>
            <w:r>
              <w:rPr>
                <w:rFonts w:ascii="Times New Roman" w:hAnsi="Times New Roman" w:cs="Times New Roman"/>
                <w14:ligatures w14:val="standardContextual"/>
              </w:rPr>
              <w:t>Sayfa:</w:t>
            </w:r>
          </w:p>
          <w:p w:rsidR="00455BAD" w:rsidRDefault="00455BAD" w:rsidP="00FB671E">
            <w:pPr>
              <w:contextualSpacing/>
              <w:rPr>
                <w:rFonts w:ascii="Times New Roman" w:hAnsi="Times New Roman" w:cs="Times New Roman"/>
                <w14:ligatures w14:val="standardContextual"/>
              </w:rPr>
            </w:pPr>
          </w:p>
          <w:p w:rsidR="00455BAD" w:rsidRDefault="00455BAD" w:rsidP="00FB671E">
            <w:pPr>
              <w:contextualSpacing/>
              <w:rPr>
                <w:rFonts w:ascii="Times New Roman" w:hAnsi="Times New Roman" w:cs="Times New Roman"/>
                <w14:ligatures w14:val="standardContextual"/>
              </w:rPr>
            </w:pPr>
            <w:r>
              <w:rPr>
                <w:rFonts w:ascii="Times New Roman" w:hAnsi="Times New Roman" w:cs="Times New Roman"/>
                <w14:ligatures w14:val="standardContextual"/>
              </w:rPr>
              <w:t>Sayfa:</w:t>
            </w:r>
          </w:p>
          <w:p w:rsidR="00455BAD" w:rsidRDefault="00455BAD" w:rsidP="00FB671E">
            <w:pPr>
              <w:contextualSpacing/>
              <w:rPr>
                <w:rFonts w:ascii="Times New Roman" w:hAnsi="Times New Roman" w:cs="Times New Roman"/>
                <w14:ligatures w14:val="standardContextual"/>
              </w:rPr>
            </w:pPr>
          </w:p>
          <w:p w:rsidR="00455BAD" w:rsidRPr="002F7D91" w:rsidRDefault="00455BAD" w:rsidP="00FB671E">
            <w:pPr>
              <w:contextualSpacing/>
              <w:rPr>
                <w:rFonts w:ascii="Times New Roman" w:hAnsi="Times New Roman" w:cs="Times New Roman"/>
                <w14:ligatures w14:val="standardContextual"/>
              </w:rPr>
            </w:pPr>
            <w:r>
              <w:rPr>
                <w:rFonts w:ascii="Times New Roman" w:hAnsi="Times New Roman" w:cs="Times New Roman"/>
                <w14:ligatures w14:val="standardContextual"/>
              </w:rPr>
              <w:t>Sayfa:</w:t>
            </w:r>
          </w:p>
        </w:tc>
      </w:tr>
    </w:tbl>
    <w:p w:rsidR="002F7D91" w:rsidRPr="002F7D91" w:rsidRDefault="00377709" w:rsidP="002F7D91">
      <w:pPr>
        <w:spacing w:before="240" w:line="240" w:lineRule="auto"/>
        <w:rPr>
          <w:rFonts w:ascii="Times New Roman" w:eastAsiaTheme="minorEastAsia" w:hAnsi="Times New Roman" w:cs="Times New Roman"/>
          <w:b/>
        </w:rPr>
      </w:pPr>
      <w:r>
        <w:rPr>
          <w:rFonts w:ascii="Times New Roman" w:eastAsiaTheme="minorEastAsia" w:hAnsi="Times New Roman" w:cs="Times New Roman"/>
          <w:b/>
        </w:rPr>
        <w:t>3.</w:t>
      </w:r>
      <w:r w:rsidR="002F7D91" w:rsidRPr="002F7D91">
        <w:rPr>
          <w:rFonts w:ascii="Times New Roman" w:eastAsiaTheme="minorEastAsia" w:hAnsi="Times New Roman" w:cs="Times New Roman"/>
          <w:b/>
        </w:rPr>
        <w:t>2.3 Eğitim programının yapısı, bileşimi, süresi</w:t>
      </w:r>
    </w:p>
    <w:tbl>
      <w:tblPr>
        <w:tblStyle w:val="TabloKlavuzu3"/>
        <w:tblW w:w="0" w:type="auto"/>
        <w:tblLook w:val="04A0" w:firstRow="1" w:lastRow="0" w:firstColumn="1" w:lastColumn="0" w:noHBand="0" w:noVBand="1"/>
      </w:tblPr>
      <w:tblGrid>
        <w:gridCol w:w="1150"/>
        <w:gridCol w:w="1056"/>
        <w:gridCol w:w="3292"/>
        <w:gridCol w:w="2353"/>
      </w:tblGrid>
      <w:tr w:rsidR="00455BAD" w:rsidRPr="002F7D91" w:rsidTr="00455BAD">
        <w:tc>
          <w:tcPr>
            <w:tcW w:w="1150"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Standart No</w:t>
            </w:r>
          </w:p>
        </w:tc>
        <w:tc>
          <w:tcPr>
            <w:tcW w:w="1056"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TS.2.3.1</w:t>
            </w:r>
          </w:p>
        </w:tc>
        <w:tc>
          <w:tcPr>
            <w:tcW w:w="3292" w:type="dxa"/>
            <w:shd w:val="clear" w:color="auto" w:fill="C6D9F1" w:themeFill="text2" w:themeFillTint="33"/>
          </w:tcPr>
          <w:p w:rsidR="00455BAD" w:rsidRPr="002F7D91" w:rsidRDefault="00455BAD" w:rsidP="002F7D91">
            <w:pPr>
              <w:spacing w:before="240"/>
              <w:rPr>
                <w:rFonts w:ascii="Times New Roman" w:hAnsi="Times New Roman" w:cs="Times New Roman"/>
                <w:bCs/>
                <w:lang w:val="tr-TR"/>
              </w:rPr>
            </w:pPr>
            <w:r w:rsidRPr="002F7D91">
              <w:rPr>
                <w:rFonts w:ascii="Times New Roman" w:hAnsi="Times New Roman" w:cs="Times New Roman"/>
                <w:bCs/>
                <w:lang w:val="tr-TR"/>
              </w:rPr>
              <w:t xml:space="preserve">Eğitim programının yapısı, bileşimi, süresi belirlenmiş, açıkça tanımlanmış ve eğitimin başında </w:t>
            </w:r>
            <w:r w:rsidRPr="002F7D91">
              <w:rPr>
                <w:rFonts w:ascii="Times New Roman" w:hAnsi="Times New Roman" w:cs="Times New Roman"/>
                <w:bCs/>
                <w:lang w:val="tr-TR"/>
              </w:rPr>
              <w:lastRenderedPageBreak/>
              <w:t>uzmanlık öğrencisine bu konuda bilgilendirme yapılmakta mıdır?</w:t>
            </w:r>
          </w:p>
        </w:tc>
        <w:tc>
          <w:tcPr>
            <w:tcW w:w="2353"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lastRenderedPageBreak/>
              <w:t xml:space="preserve"> sayfa numarası</w:t>
            </w:r>
          </w:p>
        </w:tc>
      </w:tr>
      <w:tr w:rsidR="00455BAD" w:rsidRPr="002F7D91" w:rsidTr="00455BAD">
        <w:tc>
          <w:tcPr>
            <w:tcW w:w="1150" w:type="dxa"/>
          </w:tcPr>
          <w:p w:rsidR="00455BAD" w:rsidRPr="002F7D91" w:rsidRDefault="00455BAD" w:rsidP="002F7D91">
            <w:pPr>
              <w:rPr>
                <w:rFonts w:ascii="Times New Roman" w:hAnsi="Times New Roman" w:cs="Times New Roman"/>
                <w:b/>
                <w:lang w:val="tr-TR"/>
              </w:rPr>
            </w:pPr>
            <w:r w:rsidRPr="002F7D91">
              <w:rPr>
                <w:rFonts w:ascii="Times New Roman" w:hAnsi="Times New Roman" w:cs="Times New Roman"/>
                <w:b/>
                <w:lang w:val="tr-TR"/>
              </w:rPr>
              <w:lastRenderedPageBreak/>
              <w:t>Belgeler</w:t>
            </w:r>
          </w:p>
        </w:tc>
        <w:tc>
          <w:tcPr>
            <w:tcW w:w="4348" w:type="dxa"/>
            <w:gridSpan w:val="2"/>
          </w:tcPr>
          <w:p w:rsidR="00455BAD" w:rsidRPr="002F7D91" w:rsidRDefault="00455BAD" w:rsidP="006C68EA">
            <w:pPr>
              <w:numPr>
                <w:ilvl w:val="0"/>
                <w:numId w:val="9"/>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Yapılandırılmış yazılı oryantasyon eğitim program</w:t>
            </w:r>
            <w:r>
              <w:rPr>
                <w:rFonts w:ascii="Times New Roman" w:hAnsi="Times New Roman" w:cs="Times New Roman"/>
                <w:color w:val="000000"/>
                <w14:ligatures w14:val="standardContextual"/>
              </w:rPr>
              <w:t>ı</w:t>
            </w:r>
          </w:p>
          <w:p w:rsidR="00455BAD" w:rsidRPr="002F7D91" w:rsidRDefault="00455BAD" w:rsidP="006C68EA">
            <w:pPr>
              <w:numPr>
                <w:ilvl w:val="0"/>
                <w:numId w:val="9"/>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yazılı bilgilendirme veya ek olarak danışman öğretim üyesi tarafından bilgilendirme yapıldığını gösteren belgeler</w:t>
            </w:r>
            <w:r w:rsidRPr="002F7D91">
              <w:rPr>
                <w:rFonts w:ascii="Times New Roman" w:hAnsi="Times New Roman" w:cs="Times New Roman"/>
                <w:color w:val="000000"/>
                <w:lang w:val="tr-TR"/>
                <w14:ligatures w14:val="standardContextual"/>
              </w:rPr>
              <w:t xml:space="preserve"> </w:t>
            </w:r>
          </w:p>
          <w:p w:rsidR="00455BAD" w:rsidRPr="002F7D91" w:rsidRDefault="00455BAD" w:rsidP="00F02A0A">
            <w:pPr>
              <w:numPr>
                <w:ilvl w:val="0"/>
                <w:numId w:val="9"/>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kurumun web sitesinde yayınlanmış ve uygulamalı olarak örneklendirmeyi gösteren belge</w:t>
            </w:r>
          </w:p>
        </w:tc>
        <w:tc>
          <w:tcPr>
            <w:tcW w:w="2353" w:type="dxa"/>
          </w:tcPr>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Pr="002F7D91"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2F7D91" w:rsidTr="00455BAD">
        <w:tc>
          <w:tcPr>
            <w:tcW w:w="1150"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Standart No</w:t>
            </w:r>
          </w:p>
        </w:tc>
        <w:tc>
          <w:tcPr>
            <w:tcW w:w="1056"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TS.2.3.2</w:t>
            </w:r>
          </w:p>
        </w:tc>
        <w:tc>
          <w:tcPr>
            <w:tcW w:w="3292" w:type="dxa"/>
            <w:shd w:val="clear" w:color="auto" w:fill="C6D9F1" w:themeFill="text2" w:themeFillTint="33"/>
          </w:tcPr>
          <w:p w:rsidR="00455BAD" w:rsidRPr="002F7D91" w:rsidRDefault="00455BAD" w:rsidP="002F7D91">
            <w:pPr>
              <w:spacing w:before="240"/>
              <w:rPr>
                <w:rFonts w:ascii="Times New Roman" w:hAnsi="Times New Roman" w:cs="Times New Roman"/>
                <w:bCs/>
                <w:lang w:val="tr-TR"/>
              </w:rPr>
            </w:pPr>
            <w:r w:rsidRPr="002F7D91">
              <w:rPr>
                <w:rFonts w:ascii="Times New Roman" w:hAnsi="Times New Roman" w:cs="Times New Roman"/>
                <w:bCs/>
                <w:lang w:val="tr-TR"/>
              </w:rPr>
              <w:t xml:space="preserve">Eğitim programının bileşimi, yapısı ve süresi belirlenirken eğitim ve hizmet sunumu açısından uzmanlık öğrencisine düşen görev ve sorumluluklar anlatılmakta, program, </w:t>
            </w:r>
            <w:r w:rsidRPr="002F7D91">
              <w:rPr>
                <w:rFonts w:ascii="Times New Roman" w:hAnsi="Times New Roman" w:cs="Times New Roman"/>
                <w:color w:val="000000"/>
              </w:rPr>
              <w:t>denetimli hasta bakımı</w:t>
            </w:r>
            <w:r w:rsidRPr="002F7D91">
              <w:rPr>
                <w:rFonts w:ascii="Times New Roman" w:hAnsi="Times New Roman" w:cs="Times New Roman"/>
                <w:b/>
                <w:bCs/>
                <w:color w:val="000000"/>
              </w:rPr>
              <w:t xml:space="preserve"> </w:t>
            </w:r>
            <w:r w:rsidRPr="002F7D91">
              <w:rPr>
                <w:rFonts w:ascii="Times New Roman" w:hAnsi="Times New Roman" w:cs="Times New Roman"/>
                <w:color w:val="000000"/>
              </w:rPr>
              <w:t xml:space="preserve">deneyimlerini </w:t>
            </w:r>
            <w:r w:rsidRPr="002F7D91">
              <w:rPr>
                <w:rFonts w:ascii="Times New Roman" w:hAnsi="Times New Roman" w:cs="Times New Roman"/>
                <w:bCs/>
                <w:lang w:val="tr-TR"/>
              </w:rPr>
              <w:t>içermekte midir?</w:t>
            </w:r>
          </w:p>
        </w:tc>
        <w:tc>
          <w:tcPr>
            <w:tcW w:w="2353"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2F7D91" w:rsidTr="00455BAD">
        <w:tc>
          <w:tcPr>
            <w:tcW w:w="1150" w:type="dxa"/>
          </w:tcPr>
          <w:p w:rsidR="00455BAD" w:rsidRPr="002F7D91" w:rsidRDefault="00455BAD" w:rsidP="002F7D91">
            <w:pPr>
              <w:rPr>
                <w:rFonts w:ascii="Times New Roman" w:hAnsi="Times New Roman" w:cs="Times New Roman"/>
                <w:b/>
                <w:lang w:val="tr-TR"/>
              </w:rPr>
            </w:pPr>
            <w:r w:rsidRPr="002F7D91">
              <w:rPr>
                <w:rFonts w:ascii="Times New Roman" w:hAnsi="Times New Roman" w:cs="Times New Roman"/>
                <w:b/>
                <w:lang w:val="tr-TR"/>
              </w:rPr>
              <w:t>Belgeler</w:t>
            </w:r>
          </w:p>
        </w:tc>
        <w:tc>
          <w:tcPr>
            <w:tcW w:w="4348" w:type="dxa"/>
            <w:gridSpan w:val="2"/>
          </w:tcPr>
          <w:p w:rsidR="00455BAD" w:rsidRPr="002F7D91" w:rsidRDefault="00455BAD" w:rsidP="006C68EA">
            <w:pPr>
              <w:numPr>
                <w:ilvl w:val="0"/>
                <w:numId w:val="10"/>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Uzmanlık öğrencilerinin görev tanımları ve kime karşı sorumlu olduklarını belirten belge</w:t>
            </w:r>
          </w:p>
          <w:p w:rsidR="00455BAD" w:rsidRPr="002F7D91" w:rsidRDefault="00455BAD" w:rsidP="006C68EA">
            <w:pPr>
              <w:numPr>
                <w:ilvl w:val="0"/>
                <w:numId w:val="10"/>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Eğiticilerin görev tanımları ve so</w:t>
            </w:r>
            <w:r>
              <w:rPr>
                <w:rFonts w:ascii="Times New Roman" w:hAnsi="Times New Roman" w:cs="Times New Roman"/>
                <w:color w:val="000000"/>
                <w14:ligatures w14:val="standardContextual"/>
              </w:rPr>
              <w:t>rumluluklarını gösteren belgeler</w:t>
            </w:r>
          </w:p>
          <w:p w:rsidR="00455BAD" w:rsidRPr="002F7D91" w:rsidRDefault="00455BAD" w:rsidP="006C68EA">
            <w:pPr>
              <w:numPr>
                <w:ilvl w:val="0"/>
                <w:numId w:val="10"/>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Hangi eğitimin hangi yeterlikle ilgili olduğunu gösterir belge</w:t>
            </w:r>
            <w:r>
              <w:rPr>
                <w:rFonts w:ascii="Times New Roman" w:hAnsi="Times New Roman" w:cs="Times New Roman"/>
                <w:b/>
                <w:color w:val="000000"/>
                <w:u w:val="single"/>
                <w:lang w:val="tr-TR"/>
                <w14:ligatures w14:val="standardContextual"/>
              </w:rPr>
              <w:t xml:space="preserve"> </w:t>
            </w:r>
          </w:p>
          <w:p w:rsidR="00455BAD" w:rsidRPr="002F7D91" w:rsidRDefault="00455BAD" w:rsidP="006C68EA">
            <w:pPr>
              <w:numPr>
                <w:ilvl w:val="0"/>
                <w:numId w:val="10"/>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xml:space="preserve">Düzenli hasta </w:t>
            </w:r>
            <w:r>
              <w:rPr>
                <w:rFonts w:ascii="Times New Roman" w:hAnsi="Times New Roman" w:cs="Times New Roman"/>
                <w:color w:val="000000"/>
                <w14:ligatures w14:val="standardContextual"/>
              </w:rPr>
              <w:t>başı vizitleri programı belge</w:t>
            </w:r>
          </w:p>
          <w:p w:rsidR="00455BAD" w:rsidRPr="002F7D91" w:rsidRDefault="00455BAD" w:rsidP="006C68EA">
            <w:pPr>
              <w:numPr>
                <w:ilvl w:val="0"/>
                <w:numId w:val="10"/>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eğitim programına ilişkin alınan geri bildirimleri</w:t>
            </w:r>
            <w:r>
              <w:rPr>
                <w:rFonts w:ascii="Times New Roman" w:hAnsi="Times New Roman" w:cs="Times New Roman"/>
                <w:color w:val="000000"/>
                <w14:ligatures w14:val="standardContextual"/>
              </w:rPr>
              <w:t xml:space="preserve"> gösteren belgeler</w:t>
            </w:r>
          </w:p>
          <w:p w:rsidR="00455BAD" w:rsidRPr="002F7D91" w:rsidRDefault="00455BAD" w:rsidP="00F02A0A">
            <w:pPr>
              <w:numPr>
                <w:ilvl w:val="0"/>
                <w:numId w:val="10"/>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geri bildirimlere göre yapılan iyileştirme çalışmalarını gösteren belgeler</w:t>
            </w:r>
          </w:p>
        </w:tc>
        <w:tc>
          <w:tcPr>
            <w:tcW w:w="2353" w:type="dxa"/>
          </w:tcPr>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B671E">
            <w:pPr>
              <w:autoSpaceDE w:val="0"/>
              <w:adjustRightInd w:val="0"/>
              <w:contextualSpacing/>
              <w:jc w:val="both"/>
              <w:rPr>
                <w:rFonts w:ascii="Times New Roman" w:hAnsi="Times New Roman" w:cs="Times New Roman"/>
                <w:color w:val="000000"/>
                <w14:ligatures w14:val="standardContextual"/>
              </w:rPr>
            </w:pPr>
          </w:p>
          <w:p w:rsidR="00455BAD" w:rsidRPr="002F7D91" w:rsidRDefault="00455BAD" w:rsidP="00FB671E">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2F7D91" w:rsidTr="00455BAD">
        <w:tc>
          <w:tcPr>
            <w:tcW w:w="1150"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Standart No</w:t>
            </w:r>
          </w:p>
        </w:tc>
        <w:tc>
          <w:tcPr>
            <w:tcW w:w="1056" w:type="dxa"/>
            <w:shd w:val="clear" w:color="auto" w:fill="C6D9F1" w:themeFill="text2" w:themeFillTint="33"/>
          </w:tcPr>
          <w:p w:rsidR="00455BAD" w:rsidRPr="002F7D91" w:rsidRDefault="00455BAD" w:rsidP="002F7D91">
            <w:pPr>
              <w:spacing w:before="240"/>
              <w:rPr>
                <w:rFonts w:ascii="Times New Roman" w:hAnsi="Times New Roman" w:cs="Times New Roman"/>
                <w:lang w:val="tr-TR"/>
              </w:rPr>
            </w:pPr>
            <w:r w:rsidRPr="002F7D91">
              <w:rPr>
                <w:rFonts w:ascii="Times New Roman" w:hAnsi="Times New Roman" w:cs="Times New Roman"/>
                <w:b/>
                <w:lang w:val="tr-TR"/>
              </w:rPr>
              <w:t>TS.2.3.3</w:t>
            </w:r>
          </w:p>
        </w:tc>
        <w:tc>
          <w:tcPr>
            <w:tcW w:w="3292" w:type="dxa"/>
            <w:shd w:val="clear" w:color="auto" w:fill="C6D9F1" w:themeFill="text2" w:themeFillTint="33"/>
          </w:tcPr>
          <w:p w:rsidR="00455BAD" w:rsidRPr="002F7D91" w:rsidRDefault="00455BAD" w:rsidP="002F7D91">
            <w:pPr>
              <w:spacing w:before="240"/>
              <w:rPr>
                <w:rFonts w:ascii="Times New Roman" w:hAnsi="Times New Roman" w:cs="Times New Roman"/>
                <w:bCs/>
                <w:lang w:val="tr-TR"/>
              </w:rPr>
            </w:pPr>
            <w:r w:rsidRPr="002F7D91">
              <w:rPr>
                <w:rFonts w:ascii="Times New Roman" w:hAnsi="Times New Roman" w:cs="Times New Roman"/>
                <w:bCs/>
                <w:lang w:val="tr-TR"/>
              </w:rPr>
              <w:t>Eğitim programı ve mesleksel gelişim için zorunlu ve seçmeli bileşenler belirlenmiş, diğer tıp alanlarına yapılandırılmış rotasyon ve ek eğitim yapılmakta mıdır?</w:t>
            </w:r>
          </w:p>
        </w:tc>
        <w:tc>
          <w:tcPr>
            <w:tcW w:w="2353"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2F7D91" w:rsidTr="00455BAD">
        <w:tc>
          <w:tcPr>
            <w:tcW w:w="1150" w:type="dxa"/>
          </w:tcPr>
          <w:p w:rsidR="00455BAD" w:rsidRPr="002F7D91" w:rsidRDefault="00455BAD" w:rsidP="002F7D91">
            <w:pPr>
              <w:rPr>
                <w:rFonts w:ascii="Times New Roman" w:hAnsi="Times New Roman" w:cs="Times New Roman"/>
                <w:b/>
                <w:lang w:val="tr-TR"/>
              </w:rPr>
            </w:pPr>
            <w:r w:rsidRPr="002F7D91">
              <w:rPr>
                <w:rFonts w:ascii="Times New Roman" w:hAnsi="Times New Roman" w:cs="Times New Roman"/>
                <w:b/>
                <w:lang w:val="tr-TR"/>
              </w:rPr>
              <w:t>Belgeler</w:t>
            </w:r>
          </w:p>
        </w:tc>
        <w:tc>
          <w:tcPr>
            <w:tcW w:w="4348" w:type="dxa"/>
            <w:gridSpan w:val="2"/>
          </w:tcPr>
          <w:p w:rsidR="00455BAD" w:rsidRPr="002F7D91" w:rsidRDefault="00455BAD" w:rsidP="006C68EA">
            <w:pPr>
              <w:pStyle w:val="ListeParagraf"/>
              <w:numPr>
                <w:ilvl w:val="0"/>
                <w:numId w:val="12"/>
              </w:numPr>
              <w:autoSpaceDE w:val="0"/>
              <w:adjustRightInd w:val="0"/>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Eğitim programının ilgili bölümü (zorunlu rotasyonlarla ilgili bölüm)</w:t>
            </w:r>
            <w:r w:rsidRPr="001F1569">
              <w:rPr>
                <w:rFonts w:ascii="Times New Roman" w:hAnsi="Times New Roman" w:cs="Times New Roman"/>
                <w:color w:val="000000"/>
                <w:lang w:val="tr-TR"/>
                <w14:ligatures w14:val="standardContextual"/>
              </w:rPr>
              <w:t xml:space="preserve"> </w:t>
            </w:r>
          </w:p>
          <w:p w:rsidR="00455BAD" w:rsidRPr="002F7D91" w:rsidRDefault="00455BAD" w:rsidP="006C68EA">
            <w:pPr>
              <w:pStyle w:val="ListeParagraf"/>
              <w:numPr>
                <w:ilvl w:val="0"/>
                <w:numId w:val="12"/>
              </w:numPr>
              <w:autoSpaceDE w:val="0"/>
              <w:adjustRightInd w:val="0"/>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Eğitim programına göre zorunlu ya da kurumda eksik olan birimlere zamanlı ve   programlı olarak rotasyon yapıldığını gösterir belge</w:t>
            </w:r>
          </w:p>
          <w:p w:rsidR="00455BAD" w:rsidRPr="002F7D91" w:rsidRDefault="00455BAD" w:rsidP="006C68EA">
            <w:pPr>
              <w:numPr>
                <w:ilvl w:val="0"/>
                <w:numId w:val="12"/>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rotasyona gönderilen bölümden alınan yazılı raporlar</w:t>
            </w:r>
          </w:p>
          <w:p w:rsidR="00455BAD" w:rsidRPr="002F7D91" w:rsidRDefault="00455BAD" w:rsidP="00F02A0A">
            <w:pPr>
              <w:numPr>
                <w:ilvl w:val="0"/>
                <w:numId w:val="12"/>
              </w:numPr>
              <w:autoSpaceDE w:val="0"/>
              <w:adjustRightInd w:val="0"/>
              <w:contextualSpacing/>
              <w:jc w:val="both"/>
              <w:rPr>
                <w:rFonts w:ascii="Times New Roman" w:hAnsi="Times New Roman" w:cs="Times New Roman"/>
                <w:color w:val="000000"/>
                <w14:ligatures w14:val="standardContextual"/>
              </w:rPr>
            </w:pPr>
            <w:r w:rsidRPr="002F7D91">
              <w:rPr>
                <w:rFonts w:ascii="Times New Roman" w:hAnsi="Times New Roman" w:cs="Times New Roman"/>
                <w:color w:val="000000"/>
                <w14:ligatures w14:val="standardContextual"/>
              </w:rPr>
              <w:t>, rotasyon programına ilişkin eğitici, uzmanlık öğrencisi ve rotasyon</w:t>
            </w:r>
            <w:r>
              <w:rPr>
                <w:rFonts w:ascii="Times New Roman" w:hAnsi="Times New Roman" w:cs="Times New Roman"/>
                <w:color w:val="000000"/>
                <w14:ligatures w14:val="standardContextual"/>
              </w:rPr>
              <w:t xml:space="preserve"> yapılan akademik </w:t>
            </w:r>
            <w:r w:rsidRPr="002F7D91">
              <w:rPr>
                <w:rFonts w:ascii="Times New Roman" w:hAnsi="Times New Roman" w:cs="Times New Roman"/>
                <w:color w:val="000000"/>
                <w14:ligatures w14:val="standardContextual"/>
              </w:rPr>
              <w:t>bölümden alınan paydaş görüşleri, geri bildirimler ve bu alanda yapılan, son iki (2) yıla ilişkin program geliştirme düzenleme örnekleri</w:t>
            </w:r>
          </w:p>
        </w:tc>
        <w:tc>
          <w:tcPr>
            <w:tcW w:w="2353" w:type="dxa"/>
          </w:tcPr>
          <w:p w:rsidR="00455BAD" w:rsidRDefault="00455BAD" w:rsidP="00372EAF">
            <w:pPr>
              <w:autoSpaceDE w:val="0"/>
              <w:adjustRightInd w:val="0"/>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jc w:val="both"/>
              <w:rPr>
                <w:rFonts w:ascii="Times New Roman" w:hAnsi="Times New Roman" w:cs="Times New Roman"/>
                <w:color w:val="000000"/>
                <w14:ligatures w14:val="standardContextual"/>
              </w:rPr>
            </w:pPr>
          </w:p>
          <w:p w:rsidR="00455BAD" w:rsidRDefault="00455BAD" w:rsidP="00372EAF">
            <w:pPr>
              <w:autoSpaceDE w:val="0"/>
              <w:adjustRightInd w:val="0"/>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jc w:val="both"/>
              <w:rPr>
                <w:rFonts w:ascii="Times New Roman" w:hAnsi="Times New Roman" w:cs="Times New Roman"/>
                <w:color w:val="000000"/>
                <w14:ligatures w14:val="standardContextual"/>
              </w:rPr>
            </w:pPr>
          </w:p>
          <w:p w:rsidR="00455BAD" w:rsidRDefault="00455BAD" w:rsidP="00372EAF">
            <w:pPr>
              <w:autoSpaceDE w:val="0"/>
              <w:adjustRightInd w:val="0"/>
              <w:jc w:val="both"/>
              <w:rPr>
                <w:rFonts w:ascii="Times New Roman" w:hAnsi="Times New Roman" w:cs="Times New Roman"/>
                <w:color w:val="000000"/>
                <w14:ligatures w14:val="standardContextual"/>
              </w:rPr>
            </w:pPr>
          </w:p>
          <w:p w:rsidR="00455BAD" w:rsidRDefault="00455BAD" w:rsidP="00372EAF">
            <w:pPr>
              <w:autoSpaceDE w:val="0"/>
              <w:adjustRightInd w:val="0"/>
              <w:jc w:val="both"/>
              <w:rPr>
                <w:rFonts w:ascii="Times New Roman" w:hAnsi="Times New Roman" w:cs="Times New Roman"/>
                <w:color w:val="000000"/>
                <w14:ligatures w14:val="standardContextual"/>
              </w:rPr>
            </w:pPr>
          </w:p>
          <w:p w:rsidR="00455BAD" w:rsidRDefault="00455BAD" w:rsidP="00372EAF">
            <w:pPr>
              <w:autoSpaceDE w:val="0"/>
              <w:adjustRightInd w:val="0"/>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jc w:val="both"/>
              <w:rPr>
                <w:rFonts w:ascii="Times New Roman" w:hAnsi="Times New Roman" w:cs="Times New Roman"/>
                <w:color w:val="000000"/>
                <w14:ligatures w14:val="standardContextual"/>
              </w:rPr>
            </w:pPr>
          </w:p>
          <w:p w:rsidR="00455BAD" w:rsidRPr="00372EAF" w:rsidRDefault="00455BAD" w:rsidP="00372EAF">
            <w:pPr>
              <w:autoSpaceDE w:val="0"/>
              <w:adjustRightInd w:val="0"/>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2F7D91" w:rsidRPr="002F7D91" w:rsidRDefault="002F7D91" w:rsidP="002F7D91">
      <w:pPr>
        <w:spacing w:after="0" w:line="240" w:lineRule="auto"/>
        <w:rPr>
          <w:rFonts w:ascii="Times New Roman" w:eastAsiaTheme="minorEastAsia" w:hAnsi="Times New Roman" w:cs="Times New Roman"/>
        </w:rPr>
      </w:pPr>
    </w:p>
    <w:p w:rsidR="001F1569" w:rsidRPr="001F1569" w:rsidRDefault="001F1569" w:rsidP="001F1569">
      <w:pPr>
        <w:spacing w:after="0" w:line="240" w:lineRule="auto"/>
        <w:rPr>
          <w:rFonts w:ascii="Times New Roman" w:eastAsiaTheme="minorEastAsia" w:hAnsi="Times New Roman" w:cs="Times New Roman"/>
        </w:rPr>
      </w:pPr>
    </w:p>
    <w:p w:rsidR="00B94E1D" w:rsidRDefault="00B94E1D" w:rsidP="001F1569">
      <w:pPr>
        <w:spacing w:line="240" w:lineRule="auto"/>
        <w:rPr>
          <w:rFonts w:ascii="Times New Roman" w:eastAsiaTheme="minorEastAsia" w:hAnsi="Times New Roman" w:cs="Times New Roman"/>
          <w:b/>
        </w:rPr>
      </w:pPr>
    </w:p>
    <w:p w:rsidR="001F1569" w:rsidRPr="001F1569" w:rsidRDefault="00377709" w:rsidP="001F1569">
      <w:pPr>
        <w:spacing w:line="240" w:lineRule="auto"/>
        <w:rPr>
          <w:rFonts w:ascii="Times New Roman" w:eastAsiaTheme="minorEastAsia" w:hAnsi="Times New Roman" w:cs="Times New Roman"/>
          <w:b/>
        </w:rPr>
      </w:pPr>
      <w:r>
        <w:rPr>
          <w:rFonts w:ascii="Times New Roman" w:eastAsiaTheme="minorEastAsia" w:hAnsi="Times New Roman" w:cs="Times New Roman"/>
          <w:b/>
        </w:rPr>
        <w:t>3.</w:t>
      </w:r>
      <w:r w:rsidR="001F1569" w:rsidRPr="001F1569">
        <w:rPr>
          <w:rFonts w:ascii="Times New Roman" w:eastAsiaTheme="minorEastAsia" w:hAnsi="Times New Roman" w:cs="Times New Roman"/>
          <w:b/>
        </w:rPr>
        <w:t>2.4</w:t>
      </w:r>
      <w:r w:rsidR="001F1569" w:rsidRPr="001F1569">
        <w:rPr>
          <w:rFonts w:ascii="Times New Roman" w:eastAsiaTheme="minorEastAsia" w:hAnsi="Times New Roman" w:cs="Times New Roman"/>
          <w:b/>
        </w:rPr>
        <w:tab/>
        <w:t>Eğitim programı ile hizmet arasındaki ilişki</w:t>
      </w:r>
    </w:p>
    <w:tbl>
      <w:tblPr>
        <w:tblStyle w:val="TabloKlavuzu31"/>
        <w:tblW w:w="0" w:type="auto"/>
        <w:tblLook w:val="04A0" w:firstRow="1" w:lastRow="0" w:firstColumn="1" w:lastColumn="0" w:noHBand="0" w:noVBand="1"/>
      </w:tblPr>
      <w:tblGrid>
        <w:gridCol w:w="1153"/>
        <w:gridCol w:w="1050"/>
        <w:gridCol w:w="3132"/>
        <w:gridCol w:w="2435"/>
      </w:tblGrid>
      <w:tr w:rsidR="00455BAD" w:rsidRPr="001F1569" w:rsidTr="00455BAD">
        <w:tc>
          <w:tcPr>
            <w:tcW w:w="1153"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Standart No</w:t>
            </w:r>
          </w:p>
        </w:tc>
        <w:tc>
          <w:tcPr>
            <w:tcW w:w="1050" w:type="dxa"/>
            <w:shd w:val="clear" w:color="auto" w:fill="C6D9F1" w:themeFill="text2" w:themeFillTint="33"/>
          </w:tcPr>
          <w:p w:rsidR="00455BAD" w:rsidRPr="001F1569" w:rsidRDefault="00455BAD" w:rsidP="001F1569">
            <w:pPr>
              <w:spacing w:before="240"/>
              <w:rPr>
                <w:rFonts w:ascii="Times New Roman" w:hAnsi="Times New Roman" w:cs="Times New Roman"/>
                <w:b/>
                <w:lang w:val="tr-TR"/>
              </w:rPr>
            </w:pPr>
            <w:r w:rsidRPr="001F1569">
              <w:rPr>
                <w:rFonts w:ascii="Times New Roman" w:hAnsi="Times New Roman" w:cs="Times New Roman"/>
                <w:b/>
                <w:lang w:val="tr-TR"/>
              </w:rPr>
              <w:t>TS.2.4.1</w:t>
            </w:r>
          </w:p>
        </w:tc>
        <w:tc>
          <w:tcPr>
            <w:tcW w:w="3132" w:type="dxa"/>
            <w:shd w:val="clear" w:color="auto" w:fill="C6D9F1" w:themeFill="text2" w:themeFillTint="33"/>
          </w:tcPr>
          <w:p w:rsidR="00455BAD" w:rsidRPr="001F1569" w:rsidRDefault="00455BAD" w:rsidP="001F1569">
            <w:pPr>
              <w:spacing w:before="240"/>
              <w:rPr>
                <w:rFonts w:ascii="Times New Roman" w:hAnsi="Times New Roman" w:cs="Times New Roman"/>
                <w:bCs/>
                <w:lang w:val="tr-TR"/>
              </w:rPr>
            </w:pPr>
            <w:r w:rsidRPr="001F1569">
              <w:rPr>
                <w:rFonts w:ascii="Times New Roman" w:hAnsi="Times New Roman" w:cs="Times New Roman"/>
                <w:bCs/>
                <w:lang w:val="tr-TR"/>
              </w:rPr>
              <w:t>Eğitim programı ile hizmet arasında bütünleşme sağlanmış mıdır, usta-çırak ilişkisine dayalı öğrenmeye önem verilmekte midir?</w:t>
            </w:r>
          </w:p>
        </w:tc>
        <w:tc>
          <w:tcPr>
            <w:tcW w:w="243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1F1569" w:rsidTr="00455BAD">
        <w:tc>
          <w:tcPr>
            <w:tcW w:w="1153" w:type="dxa"/>
          </w:tcPr>
          <w:p w:rsidR="00455BAD" w:rsidRPr="001F1569" w:rsidRDefault="00455BAD" w:rsidP="001F1569">
            <w:pPr>
              <w:rPr>
                <w:rFonts w:ascii="Times New Roman" w:hAnsi="Times New Roman" w:cs="Times New Roman"/>
                <w:b/>
                <w:lang w:val="tr-TR"/>
              </w:rPr>
            </w:pPr>
            <w:r w:rsidRPr="001F1569">
              <w:rPr>
                <w:rFonts w:ascii="Times New Roman" w:hAnsi="Times New Roman" w:cs="Times New Roman"/>
                <w:b/>
                <w:lang w:val="tr-TR"/>
              </w:rPr>
              <w:t>Belgeler</w:t>
            </w:r>
          </w:p>
        </w:tc>
        <w:tc>
          <w:tcPr>
            <w:tcW w:w="4182" w:type="dxa"/>
            <w:gridSpan w:val="2"/>
          </w:tcPr>
          <w:p w:rsidR="00455BAD" w:rsidRPr="001F1569" w:rsidRDefault="00455BAD" w:rsidP="006C68EA">
            <w:pPr>
              <w:numPr>
                <w:ilvl w:val="0"/>
                <w:numId w:val="13"/>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Eğiticiler ve uzmanlık öğrencilerinin eşleştirildiği eğitim, çalışma, vizit, poliklinik vb saatlerini gösteren ç</w:t>
            </w:r>
            <w:r>
              <w:rPr>
                <w:rFonts w:ascii="Times New Roman" w:hAnsi="Times New Roman" w:cs="Times New Roman"/>
                <w:color w:val="000000"/>
                <w14:ligatures w14:val="standardContextual"/>
              </w:rPr>
              <w:t>izelgeler / çalışma programları</w:t>
            </w:r>
          </w:p>
          <w:p w:rsidR="00455BAD" w:rsidRPr="001F1569" w:rsidRDefault="00455BAD" w:rsidP="006C68EA">
            <w:pPr>
              <w:numPr>
                <w:ilvl w:val="0"/>
                <w:numId w:val="13"/>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 usta-çırak ilişkisi açısınd</w:t>
            </w:r>
            <w:r>
              <w:rPr>
                <w:rFonts w:ascii="Times New Roman" w:hAnsi="Times New Roman" w:cs="Times New Roman"/>
                <w:color w:val="000000"/>
                <w14:ligatures w14:val="standardContextual"/>
              </w:rPr>
              <w:t>an basamaklandırmayı gösteren belgeler</w:t>
            </w:r>
            <w:r w:rsidRPr="001F1569">
              <w:rPr>
                <w:rFonts w:ascii="Times New Roman" w:hAnsi="Times New Roman" w:cs="Times New Roman"/>
                <w:color w:val="000000"/>
                <w:lang w:val="tr-TR"/>
                <w14:ligatures w14:val="standardContextual"/>
              </w:rPr>
              <w:t>.</w:t>
            </w:r>
          </w:p>
          <w:p w:rsidR="00455BAD" w:rsidRPr="001F1569" w:rsidRDefault="00455BAD" w:rsidP="00F02A0A">
            <w:pPr>
              <w:numPr>
                <w:ilvl w:val="0"/>
                <w:numId w:val="13"/>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 eğiticiler ve uzmanlık öğrencilerinden alınan geri bildirimler ve yapılan değişiklikleri gösterir belge</w:t>
            </w:r>
          </w:p>
        </w:tc>
        <w:tc>
          <w:tcPr>
            <w:tcW w:w="2435"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Pr="001F1569"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1F1569" w:rsidRPr="001F1569" w:rsidRDefault="00377709" w:rsidP="001F1569">
      <w:pPr>
        <w:spacing w:before="240" w:line="240" w:lineRule="auto"/>
        <w:rPr>
          <w:rFonts w:ascii="Times New Roman" w:eastAsiaTheme="minorEastAsia" w:hAnsi="Times New Roman" w:cs="Times New Roman"/>
          <w:b/>
        </w:rPr>
      </w:pPr>
      <w:r>
        <w:rPr>
          <w:rFonts w:ascii="Times New Roman" w:eastAsiaTheme="minorEastAsia" w:hAnsi="Times New Roman" w:cs="Times New Roman"/>
          <w:b/>
        </w:rPr>
        <w:t>3.</w:t>
      </w:r>
      <w:r w:rsidR="001F1569" w:rsidRPr="001F1569">
        <w:rPr>
          <w:rFonts w:ascii="Times New Roman" w:eastAsiaTheme="minorEastAsia" w:hAnsi="Times New Roman" w:cs="Times New Roman"/>
          <w:b/>
        </w:rPr>
        <w:t>2.5</w:t>
      </w:r>
      <w:r w:rsidR="001F1569" w:rsidRPr="001F1569">
        <w:rPr>
          <w:rFonts w:ascii="Times New Roman" w:eastAsiaTheme="minorEastAsia" w:hAnsi="Times New Roman" w:cs="Times New Roman"/>
          <w:b/>
        </w:rPr>
        <w:tab/>
        <w:t>Eğitimin yönetimi</w:t>
      </w:r>
    </w:p>
    <w:tbl>
      <w:tblPr>
        <w:tblStyle w:val="TabloKlavuzu31"/>
        <w:tblW w:w="0" w:type="auto"/>
        <w:tblLook w:val="04A0" w:firstRow="1" w:lastRow="0" w:firstColumn="1" w:lastColumn="0" w:noHBand="0" w:noVBand="1"/>
      </w:tblPr>
      <w:tblGrid>
        <w:gridCol w:w="1141"/>
        <w:gridCol w:w="1024"/>
        <w:gridCol w:w="3606"/>
        <w:gridCol w:w="2217"/>
      </w:tblGrid>
      <w:tr w:rsidR="00455BAD" w:rsidRPr="001F1569" w:rsidTr="00455BAD">
        <w:tc>
          <w:tcPr>
            <w:tcW w:w="1141"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Standart No</w:t>
            </w:r>
          </w:p>
        </w:tc>
        <w:tc>
          <w:tcPr>
            <w:tcW w:w="1024"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TS.2.5.1</w:t>
            </w:r>
          </w:p>
        </w:tc>
        <w:tc>
          <w:tcPr>
            <w:tcW w:w="3606" w:type="dxa"/>
            <w:shd w:val="clear" w:color="auto" w:fill="C6D9F1" w:themeFill="text2" w:themeFillTint="33"/>
          </w:tcPr>
          <w:p w:rsidR="00455BAD" w:rsidRPr="001F1569" w:rsidRDefault="00455BAD" w:rsidP="001F1569">
            <w:pPr>
              <w:spacing w:before="240"/>
              <w:rPr>
                <w:rFonts w:ascii="Times New Roman" w:hAnsi="Times New Roman" w:cs="Times New Roman"/>
                <w:b/>
                <w:lang w:val="tr-TR"/>
              </w:rPr>
            </w:pPr>
            <w:r w:rsidRPr="001F1569">
              <w:rPr>
                <w:rFonts w:ascii="Times New Roman" w:hAnsi="Times New Roman" w:cs="Times New Roman"/>
                <w:lang w:val="tr-TR"/>
              </w:rPr>
              <w:t>Eğitim ortamı ve eğitim sürecinin organizasyonu, eşgüdümü, yönetimi ve değerlendirilmesindeki sorumluluk ve yetkiler tanımlanmış ve taraflarca bilinir durumda mıdır?</w:t>
            </w:r>
          </w:p>
        </w:tc>
        <w:tc>
          <w:tcPr>
            <w:tcW w:w="2217"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1F1569" w:rsidTr="00455BAD">
        <w:tc>
          <w:tcPr>
            <w:tcW w:w="1141" w:type="dxa"/>
          </w:tcPr>
          <w:p w:rsidR="00455BAD" w:rsidRPr="001F1569" w:rsidRDefault="00455BAD" w:rsidP="001F1569">
            <w:pPr>
              <w:rPr>
                <w:rFonts w:ascii="Times New Roman" w:hAnsi="Times New Roman" w:cs="Times New Roman"/>
                <w:b/>
                <w:lang w:val="tr-TR"/>
              </w:rPr>
            </w:pPr>
            <w:r w:rsidRPr="001F1569">
              <w:rPr>
                <w:rFonts w:ascii="Times New Roman" w:hAnsi="Times New Roman" w:cs="Times New Roman"/>
                <w:b/>
                <w:lang w:val="tr-TR"/>
              </w:rPr>
              <w:t>Belgeler</w:t>
            </w:r>
          </w:p>
        </w:tc>
        <w:tc>
          <w:tcPr>
            <w:tcW w:w="4630" w:type="dxa"/>
            <w:gridSpan w:val="2"/>
          </w:tcPr>
          <w:p w:rsidR="00455BAD" w:rsidRPr="001F1569" w:rsidRDefault="00455BAD" w:rsidP="006C68EA">
            <w:pPr>
              <w:numPr>
                <w:ilvl w:val="0"/>
                <w:numId w:val="14"/>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Eğitim kurumu organizasyon şeması</w:t>
            </w:r>
          </w:p>
          <w:p w:rsidR="00455BAD" w:rsidRPr="001F1569" w:rsidRDefault="00455BAD" w:rsidP="006C68EA">
            <w:pPr>
              <w:numPr>
                <w:ilvl w:val="0"/>
                <w:numId w:val="14"/>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Eğitim ortamı, eğitim sürecinin organizasyonu ve eşgüdümünde görevli yöneticilerin (eğitim komisyonu) görev tanımları ve sorumluluklarını gösteren belgeler</w:t>
            </w:r>
          </w:p>
          <w:p w:rsidR="00455BAD" w:rsidRPr="001F1569" w:rsidRDefault="00455BAD" w:rsidP="006C68EA">
            <w:pPr>
              <w:numPr>
                <w:ilvl w:val="0"/>
                <w:numId w:val="14"/>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Eğitim Komisyonuna ilişkin bilgilendir</w:t>
            </w:r>
            <w:r>
              <w:rPr>
                <w:rFonts w:ascii="Times New Roman" w:hAnsi="Times New Roman" w:cs="Times New Roman"/>
                <w:color w:val="000000"/>
                <w14:ligatures w14:val="standardContextual"/>
              </w:rPr>
              <w:t>me yapıldığını gösteren belgeler</w:t>
            </w:r>
          </w:p>
          <w:p w:rsidR="00455BAD" w:rsidRPr="001F1569" w:rsidRDefault="00455BAD" w:rsidP="00F02A0A">
            <w:pPr>
              <w:numPr>
                <w:ilvl w:val="0"/>
                <w:numId w:val="14"/>
              </w:numPr>
              <w:autoSpaceDE w:val="0"/>
              <w:adjustRightInd w:val="0"/>
              <w:contextualSpacing/>
              <w:jc w:val="both"/>
              <w:rPr>
                <w:rFonts w:ascii="Times New Roman" w:hAnsi="Times New Roman" w:cs="Times New Roman"/>
                <w:color w:val="000000"/>
                <w14:ligatures w14:val="standardContextual"/>
              </w:rPr>
            </w:pPr>
            <w:r w:rsidRPr="001F1569">
              <w:rPr>
                <w:rFonts w:ascii="Times New Roman" w:hAnsi="Times New Roman" w:cs="Times New Roman"/>
                <w:color w:val="000000"/>
                <w14:ligatures w14:val="standardContextual"/>
              </w:rPr>
              <w:t>Uluslararası standartlar</w:t>
            </w:r>
            <w:r>
              <w:rPr>
                <w:rFonts w:ascii="Times New Roman" w:hAnsi="Times New Roman" w:cs="Times New Roman"/>
                <w:color w:val="000000"/>
                <w14:ligatures w14:val="standardContextual"/>
              </w:rPr>
              <w:t>ın karşılandığını gösteren belge</w:t>
            </w:r>
          </w:p>
        </w:tc>
        <w:tc>
          <w:tcPr>
            <w:tcW w:w="2217"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Pr="001F1569"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1F1569" w:rsidRPr="001F1569" w:rsidRDefault="00377709" w:rsidP="001F1569">
      <w:pPr>
        <w:spacing w:before="240" w:line="240" w:lineRule="auto"/>
        <w:rPr>
          <w:rFonts w:ascii="Times New Roman" w:hAnsi="Times New Roman" w:cs="Times New Roman"/>
          <w:b/>
        </w:rPr>
      </w:pPr>
      <w:r>
        <w:rPr>
          <w:rFonts w:ascii="Times New Roman" w:hAnsi="Times New Roman" w:cs="Times New Roman"/>
          <w:b/>
        </w:rPr>
        <w:t>3.</w:t>
      </w:r>
      <w:r w:rsidR="001F1569" w:rsidRPr="001F1569">
        <w:rPr>
          <w:rFonts w:ascii="Times New Roman" w:hAnsi="Times New Roman" w:cs="Times New Roman"/>
          <w:b/>
        </w:rPr>
        <w:t>3. UZMANLIK ÖĞRENCİLERİ</w:t>
      </w:r>
    </w:p>
    <w:p w:rsidR="001F1569" w:rsidRPr="001F1569" w:rsidRDefault="00377709" w:rsidP="001F1569">
      <w:pPr>
        <w:spacing w:line="240" w:lineRule="auto"/>
        <w:rPr>
          <w:rFonts w:ascii="Times New Roman" w:hAnsi="Times New Roman" w:cs="Times New Roman"/>
          <w:b/>
        </w:rPr>
      </w:pPr>
      <w:r>
        <w:rPr>
          <w:rFonts w:ascii="Times New Roman" w:hAnsi="Times New Roman" w:cs="Times New Roman"/>
          <w:b/>
        </w:rPr>
        <w:t>3.</w:t>
      </w:r>
      <w:r w:rsidR="001F1569" w:rsidRPr="001F1569">
        <w:rPr>
          <w:rFonts w:ascii="Times New Roman" w:hAnsi="Times New Roman" w:cs="Times New Roman"/>
          <w:b/>
        </w:rPr>
        <w:t>3.1 Uzmanlık öğrencilerinin programa kabul kuralları ve seçilmesi</w:t>
      </w:r>
    </w:p>
    <w:tbl>
      <w:tblPr>
        <w:tblStyle w:val="TabloKlavuzu31"/>
        <w:tblW w:w="0" w:type="auto"/>
        <w:tblLook w:val="04A0" w:firstRow="1" w:lastRow="0" w:firstColumn="1" w:lastColumn="0" w:noHBand="0" w:noVBand="1"/>
      </w:tblPr>
      <w:tblGrid>
        <w:gridCol w:w="1156"/>
        <w:gridCol w:w="808"/>
        <w:gridCol w:w="3339"/>
        <w:gridCol w:w="2450"/>
      </w:tblGrid>
      <w:tr w:rsidR="00455BAD" w:rsidRPr="001F1569" w:rsidTr="00455BAD">
        <w:tc>
          <w:tcPr>
            <w:tcW w:w="1156"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Standart No</w:t>
            </w:r>
          </w:p>
        </w:tc>
        <w:tc>
          <w:tcPr>
            <w:tcW w:w="808"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TS. 3.1.1</w:t>
            </w:r>
          </w:p>
        </w:tc>
        <w:tc>
          <w:tcPr>
            <w:tcW w:w="3339" w:type="dxa"/>
            <w:shd w:val="clear" w:color="auto" w:fill="C6D9F1" w:themeFill="text2" w:themeFillTint="33"/>
          </w:tcPr>
          <w:p w:rsidR="00455BAD" w:rsidRPr="001F1569" w:rsidRDefault="00455BAD" w:rsidP="001F1569">
            <w:pPr>
              <w:spacing w:before="240"/>
              <w:rPr>
                <w:rFonts w:ascii="Times New Roman" w:hAnsi="Times New Roman" w:cs="Times New Roman"/>
                <w:bCs/>
                <w:lang w:val="tr-TR"/>
              </w:rPr>
            </w:pPr>
            <w:r w:rsidRPr="001F1569">
              <w:rPr>
                <w:rFonts w:ascii="Times New Roman" w:hAnsi="Times New Roman" w:cs="Times New Roman"/>
                <w:bCs/>
                <w:lang w:val="tr-TR"/>
              </w:rPr>
              <w:t xml:space="preserve">Uzmanlık öğrencilerinin </w:t>
            </w:r>
            <w:r w:rsidRPr="001F1569">
              <w:rPr>
                <w:rFonts w:ascii="Times New Roman" w:hAnsi="Times New Roman" w:cs="Times New Roman"/>
                <w:bCs/>
              </w:rPr>
              <w:t>programa kabul ölçütleri, m</w:t>
            </w:r>
            <w:r w:rsidRPr="001F1569">
              <w:rPr>
                <w:rFonts w:ascii="Times New Roman" w:hAnsi="Times New Roman" w:cs="Times New Roman"/>
                <w:bCs/>
                <w:lang w:val="tr-TR"/>
              </w:rPr>
              <w:t>eslek örgütleri ve yetkili makamlar tarafından belirlenmiş kurallar çerçevesinde yapılmakta olup, bunlar yayınlanmış ve uygulanmakta mıdır?</w:t>
            </w:r>
          </w:p>
        </w:tc>
        <w:tc>
          <w:tcPr>
            <w:tcW w:w="245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1F1569" w:rsidTr="00455BAD">
        <w:tc>
          <w:tcPr>
            <w:tcW w:w="1156" w:type="dxa"/>
          </w:tcPr>
          <w:p w:rsidR="00455BAD" w:rsidRPr="001F1569" w:rsidRDefault="00455BAD" w:rsidP="001F1569">
            <w:pPr>
              <w:rPr>
                <w:rFonts w:ascii="Times New Roman" w:hAnsi="Times New Roman" w:cs="Times New Roman"/>
                <w:b/>
                <w:lang w:val="tr-TR"/>
              </w:rPr>
            </w:pPr>
            <w:r w:rsidRPr="001F1569">
              <w:rPr>
                <w:rFonts w:ascii="Times New Roman" w:hAnsi="Times New Roman" w:cs="Times New Roman"/>
                <w:b/>
                <w:lang w:val="tr-TR"/>
              </w:rPr>
              <w:lastRenderedPageBreak/>
              <w:t>Belgeler</w:t>
            </w:r>
          </w:p>
        </w:tc>
        <w:tc>
          <w:tcPr>
            <w:tcW w:w="4147" w:type="dxa"/>
            <w:gridSpan w:val="2"/>
          </w:tcPr>
          <w:p w:rsidR="00455BAD" w:rsidRPr="001F1569" w:rsidRDefault="00455BAD" w:rsidP="00F02A0A">
            <w:pPr>
              <w:numPr>
                <w:ilvl w:val="0"/>
                <w:numId w:val="15"/>
              </w:numPr>
              <w:autoSpaceDE w:val="0"/>
              <w:adjustRightInd w:val="0"/>
              <w:contextualSpacing/>
              <w:jc w:val="both"/>
              <w:rPr>
                <w:rFonts w:ascii="Times New Roman" w:hAnsi="Times New Roman" w:cs="Times New Roman"/>
                <w:color w:val="000000" w:themeColor="text1"/>
                <w14:ligatures w14:val="standardContextual"/>
              </w:rPr>
            </w:pPr>
            <w:r w:rsidRPr="001F1569">
              <w:rPr>
                <w:rFonts w:ascii="Times New Roman" w:hAnsi="Times New Roman" w:cs="Times New Roman"/>
                <w:color w:val="000000" w:themeColor="text1"/>
                <w14:ligatures w14:val="standardContextual"/>
              </w:rPr>
              <w:t>Başvuru yılını da içeren son 5 yıla ait YDUS kadro talebi yapıldığını gösteren belge</w:t>
            </w:r>
          </w:p>
        </w:tc>
        <w:tc>
          <w:tcPr>
            <w:tcW w:w="2450" w:type="dxa"/>
          </w:tcPr>
          <w:p w:rsidR="00455BAD" w:rsidRPr="001F1569" w:rsidRDefault="00455BAD" w:rsidP="00372EAF">
            <w:pPr>
              <w:autoSpaceDE w:val="0"/>
              <w:adjustRightInd w:val="0"/>
              <w:contextualSpacing/>
              <w:jc w:val="both"/>
              <w:rPr>
                <w:rFonts w:ascii="Times New Roman" w:hAnsi="Times New Roman" w:cs="Times New Roman"/>
                <w:color w:val="000000" w:themeColor="text1"/>
                <w14:ligatures w14:val="standardContextual"/>
              </w:rPr>
            </w:pPr>
            <w:r>
              <w:rPr>
                <w:rFonts w:ascii="Times New Roman" w:hAnsi="Times New Roman" w:cs="Times New Roman"/>
                <w:color w:val="000000" w:themeColor="text1"/>
                <w14:ligatures w14:val="standardContextual"/>
              </w:rPr>
              <w:t>Sayfa:</w:t>
            </w:r>
          </w:p>
        </w:tc>
      </w:tr>
      <w:tr w:rsidR="00455BAD" w:rsidRPr="001F1569" w:rsidTr="00455BAD">
        <w:tc>
          <w:tcPr>
            <w:tcW w:w="1156"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Standart No</w:t>
            </w:r>
          </w:p>
        </w:tc>
        <w:tc>
          <w:tcPr>
            <w:tcW w:w="808"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TS. 3.1.2</w:t>
            </w:r>
          </w:p>
        </w:tc>
        <w:tc>
          <w:tcPr>
            <w:tcW w:w="3339" w:type="dxa"/>
            <w:shd w:val="clear" w:color="auto" w:fill="C6D9F1" w:themeFill="text2" w:themeFillTint="33"/>
          </w:tcPr>
          <w:p w:rsidR="00455BAD" w:rsidRPr="001F1569" w:rsidRDefault="00455BAD" w:rsidP="001C00E1">
            <w:pPr>
              <w:spacing w:before="240"/>
              <w:rPr>
                <w:rFonts w:ascii="Times New Roman" w:hAnsi="Times New Roman" w:cs="Times New Roman"/>
                <w:bCs/>
                <w:lang w:val="tr-TR"/>
              </w:rPr>
            </w:pPr>
            <w:r w:rsidRPr="001F1569">
              <w:rPr>
                <w:rFonts w:ascii="Times New Roman" w:hAnsi="Times New Roman" w:cs="Times New Roman"/>
                <w:bCs/>
                <w:lang w:val="tr-TR"/>
              </w:rPr>
              <w:t xml:space="preserve">Uzmanlık öğrencilerinin seçim süreci şeffaf mıdır ve </w:t>
            </w:r>
            <w:r w:rsidRPr="001C00E1">
              <w:rPr>
                <w:rFonts w:ascii="Times New Roman" w:hAnsi="Times New Roman" w:cs="Times New Roman"/>
                <w:bCs/>
                <w:lang w:val="tr-TR"/>
              </w:rPr>
              <w:t xml:space="preserve">Çocuk Sağlığı ve Hastalıkları Uzmanlığını almış tüm uzmanların </w:t>
            </w:r>
            <w:r w:rsidRPr="001F1569">
              <w:rPr>
                <w:rFonts w:ascii="Times New Roman" w:hAnsi="Times New Roman" w:cs="Times New Roman"/>
                <w:bCs/>
                <w:lang w:val="tr-TR"/>
              </w:rPr>
              <w:t xml:space="preserve">katılımına eşit fırsat sağlamakta mıdır? </w:t>
            </w:r>
          </w:p>
        </w:tc>
        <w:tc>
          <w:tcPr>
            <w:tcW w:w="245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1F1569" w:rsidTr="00455BAD">
        <w:tc>
          <w:tcPr>
            <w:tcW w:w="1156" w:type="dxa"/>
          </w:tcPr>
          <w:p w:rsidR="00455BAD" w:rsidRPr="001F1569" w:rsidRDefault="00455BAD" w:rsidP="001F1569">
            <w:pPr>
              <w:rPr>
                <w:rFonts w:ascii="Times New Roman" w:hAnsi="Times New Roman" w:cs="Times New Roman"/>
                <w:b/>
                <w:lang w:val="tr-TR"/>
              </w:rPr>
            </w:pPr>
            <w:r w:rsidRPr="001F1569">
              <w:rPr>
                <w:rFonts w:ascii="Times New Roman" w:hAnsi="Times New Roman" w:cs="Times New Roman"/>
                <w:b/>
                <w:lang w:val="tr-TR"/>
              </w:rPr>
              <w:t>Belgeler</w:t>
            </w:r>
          </w:p>
        </w:tc>
        <w:tc>
          <w:tcPr>
            <w:tcW w:w="4147" w:type="dxa"/>
            <w:gridSpan w:val="2"/>
          </w:tcPr>
          <w:p w:rsidR="00455BAD" w:rsidRPr="001F1569" w:rsidRDefault="00455BAD" w:rsidP="00F02A0A">
            <w:pPr>
              <w:numPr>
                <w:ilvl w:val="0"/>
                <w:numId w:val="16"/>
              </w:numPr>
              <w:autoSpaceDE w:val="0"/>
              <w:adjustRightInd w:val="0"/>
              <w:contextualSpacing/>
              <w:jc w:val="both"/>
              <w:rPr>
                <w:rFonts w:ascii="Times New Roman" w:hAnsi="Times New Roman" w:cs="Times New Roman"/>
                <w:color w:val="000000" w:themeColor="text1"/>
                <w14:ligatures w14:val="standardContextual"/>
              </w:rPr>
            </w:pPr>
            <w:r w:rsidRPr="001F1569">
              <w:rPr>
                <w:rFonts w:ascii="Times New Roman" w:hAnsi="Times New Roman" w:cs="Times New Roman"/>
                <w:color w:val="000000" w:themeColor="text1"/>
                <w14:ligatures w14:val="standardContextual"/>
              </w:rPr>
              <w:t>Başvuru yılını da içeren son 5 yıla ait YDUS kadro talebi yapıldığını gösteren belge</w:t>
            </w:r>
          </w:p>
        </w:tc>
        <w:tc>
          <w:tcPr>
            <w:tcW w:w="2450" w:type="dxa"/>
          </w:tcPr>
          <w:p w:rsidR="00455BAD" w:rsidRPr="001F1569" w:rsidRDefault="00455BAD" w:rsidP="00372EAF">
            <w:pPr>
              <w:autoSpaceDE w:val="0"/>
              <w:adjustRightInd w:val="0"/>
              <w:contextualSpacing/>
              <w:jc w:val="both"/>
              <w:rPr>
                <w:rFonts w:ascii="Times New Roman" w:hAnsi="Times New Roman" w:cs="Times New Roman"/>
                <w:color w:val="000000" w:themeColor="text1"/>
                <w14:ligatures w14:val="standardContextual"/>
              </w:rPr>
            </w:pPr>
            <w:r>
              <w:rPr>
                <w:rFonts w:ascii="Times New Roman" w:hAnsi="Times New Roman" w:cs="Times New Roman"/>
                <w:color w:val="000000" w:themeColor="text1"/>
                <w14:ligatures w14:val="standardContextual"/>
              </w:rPr>
              <w:t>Sayfa:</w:t>
            </w:r>
          </w:p>
        </w:tc>
      </w:tr>
      <w:tr w:rsidR="00455BAD" w:rsidRPr="001F1569" w:rsidTr="00455BAD">
        <w:tc>
          <w:tcPr>
            <w:tcW w:w="1156"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Standart No</w:t>
            </w:r>
          </w:p>
        </w:tc>
        <w:tc>
          <w:tcPr>
            <w:tcW w:w="808" w:type="dxa"/>
            <w:shd w:val="clear" w:color="auto" w:fill="C6D9F1" w:themeFill="text2" w:themeFillTint="33"/>
          </w:tcPr>
          <w:p w:rsidR="00455BAD" w:rsidRPr="001F1569" w:rsidRDefault="00455BAD" w:rsidP="001F1569">
            <w:pPr>
              <w:spacing w:before="240"/>
              <w:rPr>
                <w:rFonts w:ascii="Times New Roman" w:hAnsi="Times New Roman" w:cs="Times New Roman"/>
                <w:lang w:val="tr-TR"/>
              </w:rPr>
            </w:pPr>
            <w:r w:rsidRPr="001F1569">
              <w:rPr>
                <w:rFonts w:ascii="Times New Roman" w:hAnsi="Times New Roman" w:cs="Times New Roman"/>
                <w:b/>
                <w:lang w:val="tr-TR"/>
              </w:rPr>
              <w:t>TS. 3.1.3</w:t>
            </w:r>
          </w:p>
        </w:tc>
        <w:tc>
          <w:tcPr>
            <w:tcW w:w="3339" w:type="dxa"/>
            <w:shd w:val="clear" w:color="auto" w:fill="C6D9F1" w:themeFill="text2" w:themeFillTint="33"/>
          </w:tcPr>
          <w:p w:rsidR="00455BAD" w:rsidRPr="001F1569" w:rsidRDefault="00455BAD" w:rsidP="001F1569">
            <w:pPr>
              <w:spacing w:before="240"/>
              <w:rPr>
                <w:rFonts w:ascii="Times New Roman" w:hAnsi="Times New Roman" w:cs="Times New Roman"/>
                <w:bCs/>
                <w:lang w:val="tr-TR"/>
              </w:rPr>
            </w:pPr>
            <w:r w:rsidRPr="001F1569">
              <w:rPr>
                <w:rFonts w:ascii="Times New Roman" w:hAnsi="Times New Roman" w:cs="Times New Roman"/>
                <w:bCs/>
                <w:lang w:val="tr-TR"/>
              </w:rPr>
              <w:t>Uzmanlık öğrencilerinin seçim sürecinin izlem ve sorgulanmasına fırsat veren bir işleyiş var mıdır?</w:t>
            </w:r>
          </w:p>
        </w:tc>
        <w:tc>
          <w:tcPr>
            <w:tcW w:w="245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1F1569" w:rsidTr="00455BAD">
        <w:tc>
          <w:tcPr>
            <w:tcW w:w="1156" w:type="dxa"/>
          </w:tcPr>
          <w:p w:rsidR="00455BAD" w:rsidRPr="001F1569" w:rsidRDefault="00455BAD" w:rsidP="001F1569">
            <w:pPr>
              <w:rPr>
                <w:rFonts w:ascii="Times New Roman" w:hAnsi="Times New Roman" w:cs="Times New Roman"/>
                <w:b/>
                <w:lang w:val="tr-TR"/>
              </w:rPr>
            </w:pPr>
            <w:r w:rsidRPr="001F1569">
              <w:rPr>
                <w:rFonts w:ascii="Times New Roman" w:hAnsi="Times New Roman" w:cs="Times New Roman"/>
                <w:b/>
                <w:lang w:val="tr-TR"/>
              </w:rPr>
              <w:t>Belgeler</w:t>
            </w:r>
          </w:p>
        </w:tc>
        <w:tc>
          <w:tcPr>
            <w:tcW w:w="4147" w:type="dxa"/>
            <w:gridSpan w:val="2"/>
          </w:tcPr>
          <w:p w:rsidR="00455BAD" w:rsidRPr="001F1569" w:rsidRDefault="00455BAD" w:rsidP="00F02A0A">
            <w:pPr>
              <w:numPr>
                <w:ilvl w:val="0"/>
                <w:numId w:val="17"/>
              </w:numPr>
              <w:autoSpaceDE w:val="0"/>
              <w:adjustRightInd w:val="0"/>
              <w:contextualSpacing/>
              <w:jc w:val="both"/>
              <w:rPr>
                <w:rFonts w:ascii="Times New Roman" w:hAnsi="Times New Roman" w:cs="Times New Roman"/>
                <w:color w:val="000000" w:themeColor="text1"/>
                <w14:ligatures w14:val="standardContextual"/>
              </w:rPr>
            </w:pPr>
            <w:r w:rsidRPr="001F1569">
              <w:rPr>
                <w:rFonts w:ascii="Times New Roman" w:hAnsi="Times New Roman" w:cs="Times New Roman"/>
                <w:color w:val="000000" w:themeColor="text1"/>
                <w14:ligatures w14:val="standardContextual"/>
              </w:rPr>
              <w:t>Başvuru yılını da içeren son 5 yıla ait YDUS kadro talebi yapıldığını gösteren belge</w:t>
            </w:r>
          </w:p>
        </w:tc>
        <w:tc>
          <w:tcPr>
            <w:tcW w:w="2450" w:type="dxa"/>
          </w:tcPr>
          <w:p w:rsidR="00455BAD" w:rsidRPr="001F1569" w:rsidRDefault="00455BAD" w:rsidP="00372EAF">
            <w:pPr>
              <w:autoSpaceDE w:val="0"/>
              <w:adjustRightInd w:val="0"/>
              <w:contextualSpacing/>
              <w:jc w:val="both"/>
              <w:rPr>
                <w:rFonts w:ascii="Times New Roman" w:hAnsi="Times New Roman" w:cs="Times New Roman"/>
                <w:color w:val="000000" w:themeColor="text1"/>
                <w14:ligatures w14:val="standardContextual"/>
              </w:rPr>
            </w:pPr>
            <w:r>
              <w:rPr>
                <w:rFonts w:ascii="Times New Roman" w:hAnsi="Times New Roman" w:cs="Times New Roman"/>
                <w:color w:val="000000" w:themeColor="text1"/>
                <w14:ligatures w14:val="standardContextual"/>
              </w:rPr>
              <w:t>Sayfa:</w:t>
            </w:r>
          </w:p>
        </w:tc>
      </w:tr>
    </w:tbl>
    <w:p w:rsidR="00931BE8" w:rsidRPr="00931BE8" w:rsidRDefault="00377709" w:rsidP="00931BE8">
      <w:pPr>
        <w:spacing w:before="240" w:line="240" w:lineRule="auto"/>
        <w:rPr>
          <w:rFonts w:ascii="Times New Roman" w:hAnsi="Times New Roman" w:cs="Times New Roman"/>
          <w:b/>
        </w:rPr>
      </w:pPr>
      <w:r>
        <w:rPr>
          <w:rFonts w:ascii="Times New Roman" w:hAnsi="Times New Roman" w:cs="Times New Roman"/>
          <w:b/>
        </w:rPr>
        <w:t>3.</w:t>
      </w:r>
      <w:r w:rsidR="00931BE8" w:rsidRPr="00931BE8">
        <w:rPr>
          <w:rFonts w:ascii="Times New Roman" w:hAnsi="Times New Roman" w:cs="Times New Roman"/>
          <w:b/>
        </w:rPr>
        <w:t>3.2. Uzmanlık Öğrencisi Sayısı</w:t>
      </w:r>
    </w:p>
    <w:tbl>
      <w:tblPr>
        <w:tblStyle w:val="TabloKlavuzu32"/>
        <w:tblW w:w="0" w:type="auto"/>
        <w:tblLook w:val="04A0" w:firstRow="1" w:lastRow="0" w:firstColumn="1" w:lastColumn="0" w:noHBand="0" w:noVBand="1"/>
      </w:tblPr>
      <w:tblGrid>
        <w:gridCol w:w="1153"/>
        <w:gridCol w:w="869"/>
        <w:gridCol w:w="96"/>
        <w:gridCol w:w="3348"/>
        <w:gridCol w:w="2369"/>
      </w:tblGrid>
      <w:tr w:rsidR="00455BAD" w:rsidRPr="00931BE8" w:rsidTr="00455BAD">
        <w:tc>
          <w:tcPr>
            <w:tcW w:w="1153"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b/>
                <w:lang w:val="tr-TR"/>
              </w:rPr>
              <w:t>Standart No</w:t>
            </w:r>
          </w:p>
        </w:tc>
        <w:tc>
          <w:tcPr>
            <w:tcW w:w="965" w:type="dxa"/>
            <w:gridSpan w:val="2"/>
            <w:shd w:val="clear" w:color="auto" w:fill="C6D9F1" w:themeFill="text2" w:themeFillTint="33"/>
          </w:tcPr>
          <w:p w:rsidR="00455BAD" w:rsidRPr="00931BE8" w:rsidRDefault="00455BAD" w:rsidP="00931BE8">
            <w:pPr>
              <w:spacing w:before="240"/>
              <w:rPr>
                <w:rFonts w:ascii="Times New Roman" w:hAnsi="Times New Roman" w:cs="Times New Roman"/>
                <w:b/>
                <w:lang w:val="tr-TR"/>
              </w:rPr>
            </w:pPr>
            <w:r w:rsidRPr="00931BE8">
              <w:rPr>
                <w:rFonts w:ascii="Times New Roman" w:hAnsi="Times New Roman" w:cs="Times New Roman"/>
                <w:b/>
                <w:lang w:val="tr-TR"/>
              </w:rPr>
              <w:t>TS. 3.2.1</w:t>
            </w:r>
          </w:p>
        </w:tc>
        <w:tc>
          <w:tcPr>
            <w:tcW w:w="3348"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lang w:val="tr-TR"/>
              </w:rPr>
              <w:t>Neonatoloji Uzmanlık öğrencisi sayısı, klinik / uygulamalı eğitim olanakları, yeterli eğitici varlığı, eğitim ve öğretimi nitelikli bir biçimde sürdürmeyi sağlayacak yeterli alt yapı, olanaklar ve insan gücü ile orantılı mıdır?</w:t>
            </w:r>
          </w:p>
        </w:tc>
        <w:tc>
          <w:tcPr>
            <w:tcW w:w="2369"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931BE8" w:rsidTr="00455BAD">
        <w:tc>
          <w:tcPr>
            <w:tcW w:w="1153"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313" w:type="dxa"/>
            <w:gridSpan w:val="3"/>
          </w:tcPr>
          <w:p w:rsidR="00455BAD" w:rsidRPr="00931BE8" w:rsidRDefault="00455BAD" w:rsidP="006C68EA">
            <w:pPr>
              <w:numPr>
                <w:ilvl w:val="0"/>
                <w:numId w:val="18"/>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Alt yapı ve teknik donanımı ortaya koyan beyan belgesi</w:t>
            </w:r>
            <w:r>
              <w:rPr>
                <w:rFonts w:ascii="Times New Roman" w:hAnsi="Times New Roman" w:cs="Times New Roman"/>
                <w:color w:val="000000"/>
                <w14:ligatures w14:val="standardContextual"/>
              </w:rPr>
              <w:t xml:space="preserve"> </w:t>
            </w:r>
            <w:r w:rsidRPr="00931BE8">
              <w:rPr>
                <w:rFonts w:ascii="Times New Roman" w:hAnsi="Times New Roman" w:cs="Times New Roman"/>
                <w:color w:val="000000"/>
                <w14:ligatures w14:val="standardContextual"/>
              </w:rPr>
              <w:t>(yönetim t</w:t>
            </w:r>
            <w:r>
              <w:rPr>
                <w:rFonts w:ascii="Times New Roman" w:hAnsi="Times New Roman" w:cs="Times New Roman"/>
                <w:color w:val="000000"/>
                <w14:ligatures w14:val="standardContextual"/>
              </w:rPr>
              <w:t xml:space="preserve">arafından onaylanmış olmalıdır) </w:t>
            </w:r>
          </w:p>
          <w:p w:rsidR="00455BAD" w:rsidRPr="00931BE8" w:rsidRDefault="00455BAD" w:rsidP="006C68EA">
            <w:pPr>
              <w:numPr>
                <w:ilvl w:val="0"/>
                <w:numId w:val="18"/>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Eğiticilerin listesi ve kısa özgeçmişleri</w:t>
            </w:r>
            <w:r>
              <w:rPr>
                <w:rFonts w:ascii="Times New Roman" w:hAnsi="Times New Roman" w:cs="Times New Roman"/>
                <w:color w:val="000000"/>
                <w14:ligatures w14:val="standardContextual"/>
              </w:rPr>
              <w:t xml:space="preserve"> (Özgeçmişler YÖKSİS formatında</w:t>
            </w:r>
            <w:r w:rsidRPr="00931BE8">
              <w:rPr>
                <w:rFonts w:ascii="Times New Roman" w:hAnsi="Times New Roman" w:cs="Times New Roman"/>
                <w:color w:val="000000"/>
                <w14:ligatures w14:val="standardContextual"/>
              </w:rPr>
              <w:t>)</w:t>
            </w:r>
            <w:r w:rsidRPr="00931BE8">
              <w:rPr>
                <w:rFonts w:ascii="Times New Roman" w:hAnsi="Times New Roman" w:cs="Times New Roman"/>
                <w:color w:val="000000" w:themeColor="text1"/>
                <w:lang w:val="tr-TR"/>
                <w14:ligatures w14:val="standardContextual"/>
              </w:rPr>
              <w:t xml:space="preserve"> </w:t>
            </w:r>
          </w:p>
          <w:p w:rsidR="00455BAD" w:rsidRPr="00931BE8" w:rsidRDefault="00455BAD" w:rsidP="00F02A0A">
            <w:pPr>
              <w:numPr>
                <w:ilvl w:val="0"/>
                <w:numId w:val="18"/>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 Çocuk Sağlığı ve Hastalıkları Eğitimi Akreditasyon Belges</w:t>
            </w:r>
            <w:r>
              <w:rPr>
                <w:rFonts w:ascii="Times New Roman" w:hAnsi="Times New Roman" w:cs="Times New Roman"/>
                <w:color w:val="000000"/>
                <w14:ligatures w14:val="standardContextual"/>
              </w:rPr>
              <w:t xml:space="preserve">i                   </w:t>
            </w:r>
          </w:p>
        </w:tc>
        <w:tc>
          <w:tcPr>
            <w:tcW w:w="2369"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Pr="00931BE8"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931BE8" w:rsidTr="00455BAD">
        <w:tc>
          <w:tcPr>
            <w:tcW w:w="1153"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b/>
                <w:lang w:val="tr-TR"/>
              </w:rPr>
              <w:t>Standart No</w:t>
            </w:r>
          </w:p>
        </w:tc>
        <w:tc>
          <w:tcPr>
            <w:tcW w:w="869" w:type="dxa"/>
            <w:shd w:val="clear" w:color="auto" w:fill="C6D9F1" w:themeFill="text2" w:themeFillTint="33"/>
          </w:tcPr>
          <w:p w:rsidR="00455BAD" w:rsidRPr="00931BE8" w:rsidRDefault="00455BAD" w:rsidP="00931BE8">
            <w:pPr>
              <w:spacing w:before="240"/>
              <w:rPr>
                <w:rFonts w:ascii="Times New Roman" w:hAnsi="Times New Roman" w:cs="Times New Roman"/>
                <w:b/>
                <w:lang w:val="tr-TR"/>
              </w:rPr>
            </w:pPr>
            <w:r w:rsidRPr="00931BE8">
              <w:rPr>
                <w:rFonts w:ascii="Times New Roman" w:hAnsi="Times New Roman" w:cs="Times New Roman"/>
                <w:b/>
                <w:lang w:val="tr-TR"/>
              </w:rPr>
              <w:t>TS. 3.2.2</w:t>
            </w:r>
          </w:p>
        </w:tc>
        <w:tc>
          <w:tcPr>
            <w:tcW w:w="3444" w:type="dxa"/>
            <w:gridSpan w:val="2"/>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lang w:val="tr-TR"/>
              </w:rPr>
              <w:t>Uzmanlık öğrencisi sayısı nasıl belirlenmektedir?</w:t>
            </w:r>
          </w:p>
        </w:tc>
        <w:tc>
          <w:tcPr>
            <w:tcW w:w="2369"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931BE8" w:rsidTr="00455BAD">
        <w:tc>
          <w:tcPr>
            <w:tcW w:w="1153"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313" w:type="dxa"/>
            <w:gridSpan w:val="3"/>
          </w:tcPr>
          <w:p w:rsidR="00455BAD" w:rsidRPr="00931BE8" w:rsidRDefault="00455BAD" w:rsidP="00F02A0A">
            <w:pPr>
              <w:numPr>
                <w:ilvl w:val="0"/>
                <w:numId w:val="19"/>
              </w:numPr>
              <w:autoSpaceDE w:val="0"/>
              <w:adjustRightInd w:val="0"/>
              <w:contextualSpacing/>
              <w:jc w:val="both"/>
              <w:rPr>
                <w:rFonts w:ascii="Times New Roman" w:hAnsi="Times New Roman" w:cs="Times New Roman"/>
                <w:color w:val="000000" w:themeColor="text1"/>
                <w14:ligatures w14:val="standardContextual"/>
              </w:rPr>
            </w:pPr>
            <w:r w:rsidRPr="00931BE8">
              <w:rPr>
                <w:rFonts w:ascii="Times New Roman" w:hAnsi="Times New Roman" w:cs="Times New Roman"/>
                <w:color w:val="000000" w:themeColor="text1"/>
                <w14:ligatures w14:val="standardContextual"/>
              </w:rPr>
              <w:t>Başvuru yılını da içeren son 5 yıla ait YDUS kadro talebi yapıldığını gösteren belge</w:t>
            </w:r>
          </w:p>
        </w:tc>
        <w:tc>
          <w:tcPr>
            <w:tcW w:w="2369" w:type="dxa"/>
          </w:tcPr>
          <w:p w:rsidR="00455BAD" w:rsidRPr="00931BE8" w:rsidRDefault="00455BAD" w:rsidP="00372EAF">
            <w:pPr>
              <w:autoSpaceDE w:val="0"/>
              <w:adjustRightInd w:val="0"/>
              <w:contextualSpacing/>
              <w:jc w:val="both"/>
              <w:rPr>
                <w:rFonts w:ascii="Times New Roman" w:hAnsi="Times New Roman" w:cs="Times New Roman"/>
                <w:color w:val="000000" w:themeColor="text1"/>
                <w14:ligatures w14:val="standardContextual"/>
              </w:rPr>
            </w:pPr>
            <w:r>
              <w:rPr>
                <w:rFonts w:ascii="Times New Roman" w:hAnsi="Times New Roman" w:cs="Times New Roman"/>
                <w:color w:val="000000" w:themeColor="text1"/>
                <w14:ligatures w14:val="standardContextual"/>
              </w:rPr>
              <w:t>Sayfa:</w:t>
            </w:r>
          </w:p>
        </w:tc>
      </w:tr>
    </w:tbl>
    <w:p w:rsidR="00931BE8" w:rsidRPr="00931BE8" w:rsidRDefault="00377709" w:rsidP="00931BE8">
      <w:pPr>
        <w:spacing w:before="240" w:line="240" w:lineRule="auto"/>
        <w:rPr>
          <w:rFonts w:ascii="Times New Roman" w:hAnsi="Times New Roman" w:cs="Times New Roman"/>
          <w:b/>
        </w:rPr>
      </w:pPr>
      <w:r>
        <w:rPr>
          <w:rFonts w:ascii="Times New Roman" w:hAnsi="Times New Roman" w:cs="Times New Roman"/>
          <w:b/>
        </w:rPr>
        <w:t>3.</w:t>
      </w:r>
      <w:r w:rsidR="00931BE8" w:rsidRPr="00931BE8">
        <w:rPr>
          <w:rFonts w:ascii="Times New Roman" w:hAnsi="Times New Roman" w:cs="Times New Roman"/>
          <w:b/>
        </w:rPr>
        <w:t>3.3</w:t>
      </w:r>
      <w:r w:rsidR="00931BE8" w:rsidRPr="00931BE8">
        <w:rPr>
          <w:rFonts w:ascii="Times New Roman" w:hAnsi="Times New Roman" w:cs="Times New Roman"/>
          <w:b/>
        </w:rPr>
        <w:tab/>
        <w:t>Uzmanlık öğrencilerinin desteklenmesi ve danışmanlık</w:t>
      </w:r>
    </w:p>
    <w:tbl>
      <w:tblPr>
        <w:tblStyle w:val="TabloKlavuzu32"/>
        <w:tblW w:w="0" w:type="auto"/>
        <w:tblLook w:val="04A0" w:firstRow="1" w:lastRow="0" w:firstColumn="1" w:lastColumn="0" w:noHBand="0" w:noVBand="1"/>
      </w:tblPr>
      <w:tblGrid>
        <w:gridCol w:w="1153"/>
        <w:gridCol w:w="856"/>
        <w:gridCol w:w="3364"/>
        <w:gridCol w:w="2415"/>
      </w:tblGrid>
      <w:tr w:rsidR="00455BAD" w:rsidRPr="00931BE8" w:rsidTr="00455BAD">
        <w:tc>
          <w:tcPr>
            <w:tcW w:w="1153"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b/>
                <w:lang w:val="tr-TR"/>
              </w:rPr>
              <w:t>Standart No</w:t>
            </w:r>
          </w:p>
        </w:tc>
        <w:tc>
          <w:tcPr>
            <w:tcW w:w="856" w:type="dxa"/>
            <w:shd w:val="clear" w:color="auto" w:fill="C6D9F1" w:themeFill="text2" w:themeFillTint="33"/>
          </w:tcPr>
          <w:p w:rsidR="00455BAD" w:rsidRPr="00931BE8" w:rsidRDefault="00455BAD" w:rsidP="00931BE8">
            <w:pPr>
              <w:spacing w:before="240"/>
              <w:rPr>
                <w:rFonts w:ascii="Times New Roman" w:hAnsi="Times New Roman" w:cs="Times New Roman"/>
                <w:b/>
                <w:lang w:val="tr-TR"/>
              </w:rPr>
            </w:pPr>
            <w:r w:rsidRPr="00931BE8">
              <w:rPr>
                <w:rFonts w:ascii="Times New Roman" w:hAnsi="Times New Roman" w:cs="Times New Roman"/>
                <w:b/>
                <w:lang w:val="tr-TR"/>
              </w:rPr>
              <w:t>TS. 3.3.1</w:t>
            </w:r>
          </w:p>
        </w:tc>
        <w:tc>
          <w:tcPr>
            <w:tcW w:w="3364" w:type="dxa"/>
            <w:shd w:val="clear" w:color="auto" w:fill="C6D9F1" w:themeFill="text2" w:themeFillTint="33"/>
          </w:tcPr>
          <w:p w:rsidR="00455BAD" w:rsidRPr="00931BE8" w:rsidRDefault="00455BAD" w:rsidP="00931BE8">
            <w:pPr>
              <w:spacing w:before="240"/>
              <w:rPr>
                <w:rFonts w:ascii="Times New Roman" w:hAnsi="Times New Roman" w:cs="Times New Roman"/>
                <w:bCs/>
                <w:lang w:val="tr-TR"/>
              </w:rPr>
            </w:pPr>
            <w:r w:rsidRPr="00931BE8">
              <w:rPr>
                <w:rFonts w:ascii="Times New Roman" w:hAnsi="Times New Roman" w:cs="Times New Roman"/>
                <w:bCs/>
                <w:lang w:val="tr-TR"/>
              </w:rPr>
              <w:t xml:space="preserve">Eğitim kurumunda uzmanlık öğrencileri için uzmanlık alanı ile ilgili bir destek, rehberlik ve </w:t>
            </w:r>
            <w:proofErr w:type="gramStart"/>
            <w:r w:rsidRPr="00931BE8">
              <w:rPr>
                <w:rFonts w:ascii="Times New Roman" w:hAnsi="Times New Roman" w:cs="Times New Roman"/>
                <w:bCs/>
                <w:lang w:val="tr-TR"/>
              </w:rPr>
              <w:t>kariyer  danışmanlığı</w:t>
            </w:r>
            <w:proofErr w:type="gramEnd"/>
            <w:r w:rsidRPr="00931BE8">
              <w:rPr>
                <w:rFonts w:ascii="Times New Roman" w:hAnsi="Times New Roman" w:cs="Times New Roman"/>
                <w:bCs/>
                <w:lang w:val="tr-TR"/>
              </w:rPr>
              <w:t xml:space="preserve"> sistemi var mıdır?</w:t>
            </w:r>
          </w:p>
        </w:tc>
        <w:tc>
          <w:tcPr>
            <w:tcW w:w="241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931BE8" w:rsidTr="00455BAD">
        <w:tc>
          <w:tcPr>
            <w:tcW w:w="1153"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220" w:type="dxa"/>
            <w:gridSpan w:val="2"/>
          </w:tcPr>
          <w:p w:rsidR="00455BAD" w:rsidRPr="00931BE8" w:rsidRDefault="00455BAD" w:rsidP="006C68EA">
            <w:pPr>
              <w:numPr>
                <w:ilvl w:val="0"/>
                <w:numId w:val="20"/>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Danışman ve uzmanlık öğrencilerinin eşleştirildiği listeler</w:t>
            </w:r>
            <w:r>
              <w:rPr>
                <w:rFonts w:ascii="Times New Roman" w:hAnsi="Times New Roman" w:cs="Times New Roman"/>
                <w:color w:val="000000"/>
                <w14:ligatures w14:val="standardContextual"/>
              </w:rPr>
              <w:t xml:space="preserve">i </w:t>
            </w:r>
          </w:p>
          <w:p w:rsidR="00455BAD" w:rsidRPr="00931BE8" w:rsidRDefault="00455BAD" w:rsidP="006C68EA">
            <w:pPr>
              <w:numPr>
                <w:ilvl w:val="0"/>
                <w:numId w:val="20"/>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lastRenderedPageBreak/>
              <w:t>Eğitimin her alanında destek, rehberlik ve kariyer danışmanlığı yapıldığını gösteren danışman raporları</w:t>
            </w:r>
          </w:p>
          <w:p w:rsidR="00455BAD" w:rsidRPr="00931BE8" w:rsidRDefault="00455BAD" w:rsidP="00F02A0A">
            <w:pPr>
              <w:numPr>
                <w:ilvl w:val="0"/>
                <w:numId w:val="20"/>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 danışmanlık konusunda uzmanlık öğrencilerinin geri bildirim raporları</w:t>
            </w:r>
            <w:r w:rsidRPr="003D1F11">
              <w:rPr>
                <w:rFonts w:ascii="Times New Roman" w:hAnsi="Times New Roman" w:cs="Times New Roman"/>
                <w:color w:val="000000" w:themeColor="text1"/>
                <w:lang w:val="tr-TR"/>
                <w14:ligatures w14:val="standardContextual"/>
              </w:rPr>
              <w:t xml:space="preserve"> </w:t>
            </w:r>
          </w:p>
        </w:tc>
        <w:tc>
          <w:tcPr>
            <w:tcW w:w="2415" w:type="dxa"/>
          </w:tcPr>
          <w:p w:rsidR="00455BAD" w:rsidRPr="00931BE8"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tc>
      </w:tr>
      <w:tr w:rsidR="00455BAD" w:rsidRPr="00931BE8" w:rsidTr="00455BAD">
        <w:tc>
          <w:tcPr>
            <w:tcW w:w="1153"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b/>
                <w:lang w:val="tr-TR"/>
              </w:rPr>
              <w:lastRenderedPageBreak/>
              <w:t>Standart No</w:t>
            </w:r>
          </w:p>
        </w:tc>
        <w:tc>
          <w:tcPr>
            <w:tcW w:w="856" w:type="dxa"/>
            <w:shd w:val="clear" w:color="auto" w:fill="C6D9F1" w:themeFill="text2" w:themeFillTint="33"/>
          </w:tcPr>
          <w:p w:rsidR="00455BAD" w:rsidRPr="00931BE8" w:rsidRDefault="00455BAD" w:rsidP="00931BE8">
            <w:pPr>
              <w:spacing w:before="240"/>
              <w:rPr>
                <w:rFonts w:ascii="Times New Roman" w:hAnsi="Times New Roman" w:cs="Times New Roman"/>
                <w:b/>
                <w:lang w:val="tr-TR"/>
              </w:rPr>
            </w:pPr>
            <w:r w:rsidRPr="00931BE8">
              <w:rPr>
                <w:rFonts w:ascii="Times New Roman" w:hAnsi="Times New Roman" w:cs="Times New Roman"/>
                <w:b/>
                <w:lang w:val="tr-TR"/>
              </w:rPr>
              <w:t>TS. 3.3.2</w:t>
            </w:r>
          </w:p>
        </w:tc>
        <w:tc>
          <w:tcPr>
            <w:tcW w:w="3364" w:type="dxa"/>
            <w:shd w:val="clear" w:color="auto" w:fill="C6D9F1" w:themeFill="text2" w:themeFillTint="33"/>
          </w:tcPr>
          <w:p w:rsidR="00455BAD" w:rsidRPr="00931BE8" w:rsidRDefault="00455BAD" w:rsidP="00931BE8">
            <w:pPr>
              <w:spacing w:before="240"/>
              <w:rPr>
                <w:rFonts w:ascii="Times New Roman" w:hAnsi="Times New Roman" w:cs="Times New Roman"/>
                <w:bCs/>
                <w:lang w:val="tr-TR"/>
              </w:rPr>
            </w:pPr>
            <w:r w:rsidRPr="00931BE8">
              <w:rPr>
                <w:rFonts w:ascii="Times New Roman" w:hAnsi="Times New Roman" w:cs="Times New Roman"/>
                <w:bCs/>
                <w:lang w:val="tr-TR"/>
              </w:rPr>
              <w:t>Uzmanlık öğrencilerine eğitim sırasındaki gelişmelerinin izlenmesi için etkin, geri bildirim temelli eğitim danışmanlığı verilmekte midir?</w:t>
            </w:r>
          </w:p>
        </w:tc>
        <w:tc>
          <w:tcPr>
            <w:tcW w:w="241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931BE8" w:rsidTr="00455BAD">
        <w:tc>
          <w:tcPr>
            <w:tcW w:w="1153"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220" w:type="dxa"/>
            <w:gridSpan w:val="2"/>
          </w:tcPr>
          <w:p w:rsidR="00455BAD" w:rsidRPr="00931BE8" w:rsidRDefault="00455BAD" w:rsidP="006C68EA">
            <w:pPr>
              <w:numPr>
                <w:ilvl w:val="0"/>
                <w:numId w:val="21"/>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Danışman ve uzmanlık öğrencilerinin eşleştirildiği listeler</w:t>
            </w:r>
            <w:r>
              <w:rPr>
                <w:rFonts w:ascii="Times New Roman" w:hAnsi="Times New Roman" w:cs="Times New Roman"/>
                <w:color w:val="000000"/>
                <w14:ligatures w14:val="standardContextual"/>
              </w:rPr>
              <w:t>i</w:t>
            </w:r>
            <w:r w:rsidRPr="003D1F11">
              <w:rPr>
                <w:rFonts w:ascii="Times New Roman" w:hAnsi="Times New Roman" w:cs="Times New Roman"/>
                <w:color w:val="000000" w:themeColor="text1"/>
                <w:lang w:val="tr-TR"/>
                <w14:ligatures w14:val="standardContextual"/>
              </w:rPr>
              <w:t xml:space="preserve"> </w:t>
            </w:r>
          </w:p>
          <w:p w:rsidR="00455BAD" w:rsidRPr="00931BE8" w:rsidRDefault="00455BAD" w:rsidP="006C68EA">
            <w:pPr>
              <w:numPr>
                <w:ilvl w:val="0"/>
                <w:numId w:val="21"/>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Danışmanlık sisteminin işleyişine dair yazıl</w:t>
            </w:r>
            <w:r>
              <w:rPr>
                <w:rFonts w:ascii="Times New Roman" w:hAnsi="Times New Roman" w:cs="Times New Roman"/>
                <w:color w:val="000000"/>
                <w14:ligatures w14:val="standardContextual"/>
              </w:rPr>
              <w:t>ı belge (yönerge)</w:t>
            </w:r>
          </w:p>
          <w:p w:rsidR="00455BAD" w:rsidRPr="00931BE8" w:rsidRDefault="00455BAD" w:rsidP="006C68EA">
            <w:pPr>
              <w:numPr>
                <w:ilvl w:val="0"/>
                <w:numId w:val="21"/>
              </w:numPr>
              <w:autoSpaceDE w:val="0"/>
              <w:adjustRightInd w:val="0"/>
              <w:contextualSpacing/>
              <w:jc w:val="both"/>
              <w:rPr>
                <w:rFonts w:ascii="Times New Roman" w:hAnsi="Times New Roman" w:cs="Times New Roman"/>
                <w:color w:val="000000"/>
                <w:lang w:val="it-IT"/>
                <w14:ligatures w14:val="standardContextual"/>
              </w:rPr>
            </w:pPr>
            <w:r w:rsidRPr="00931BE8">
              <w:rPr>
                <w:rFonts w:ascii="Times New Roman" w:hAnsi="Times New Roman" w:cs="Times New Roman"/>
                <w:color w:val="000000"/>
                <w:lang w:val="it-IT"/>
                <w14:ligatures w14:val="standardContextual"/>
              </w:rPr>
              <w:t>, danışman raporları ve geri bildirimler</w:t>
            </w:r>
          </w:p>
          <w:p w:rsidR="00455BAD" w:rsidRPr="00931BE8" w:rsidRDefault="00455BAD" w:rsidP="00F02A0A">
            <w:pPr>
              <w:numPr>
                <w:ilvl w:val="0"/>
                <w:numId w:val="21"/>
              </w:numPr>
              <w:autoSpaceDE w:val="0"/>
              <w:adjustRightInd w:val="0"/>
              <w:contextualSpacing/>
              <w:jc w:val="both"/>
              <w:rPr>
                <w:rFonts w:ascii="Times New Roman" w:hAnsi="Times New Roman" w:cs="Times New Roman"/>
                <w:color w:val="000000"/>
                <w:lang w:val="it-IT"/>
                <w14:ligatures w14:val="standardContextual"/>
              </w:rPr>
            </w:pPr>
            <w:r w:rsidRPr="00931BE8">
              <w:rPr>
                <w:rFonts w:ascii="Times New Roman" w:hAnsi="Times New Roman" w:cs="Times New Roman"/>
                <w:color w:val="000000"/>
                <w:lang w:val="it-IT"/>
                <w14:ligatures w14:val="standardContextual"/>
              </w:rPr>
              <w:t>, uzmanlık öğre</w:t>
            </w:r>
            <w:r>
              <w:rPr>
                <w:rFonts w:ascii="Times New Roman" w:hAnsi="Times New Roman" w:cs="Times New Roman"/>
                <w:color w:val="000000"/>
                <w:lang w:val="it-IT"/>
                <w14:ligatures w14:val="standardContextual"/>
              </w:rPr>
              <w:t>ncisinin geri bildirim kayıtlar</w:t>
            </w:r>
          </w:p>
        </w:tc>
        <w:tc>
          <w:tcPr>
            <w:tcW w:w="2415" w:type="dxa"/>
          </w:tcPr>
          <w:p w:rsidR="00455BAD" w:rsidRPr="00931BE8"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931BE8" w:rsidRPr="00931BE8" w:rsidRDefault="00377709" w:rsidP="00931BE8">
      <w:pPr>
        <w:spacing w:before="240" w:line="240" w:lineRule="auto"/>
        <w:rPr>
          <w:rFonts w:ascii="Times New Roman" w:hAnsi="Times New Roman" w:cs="Times New Roman"/>
          <w:b/>
        </w:rPr>
      </w:pPr>
      <w:r>
        <w:rPr>
          <w:rFonts w:ascii="Times New Roman" w:hAnsi="Times New Roman" w:cs="Times New Roman"/>
          <w:b/>
        </w:rPr>
        <w:t>3.</w:t>
      </w:r>
      <w:r w:rsidR="00931BE8" w:rsidRPr="00931BE8">
        <w:rPr>
          <w:rFonts w:ascii="Times New Roman" w:hAnsi="Times New Roman" w:cs="Times New Roman"/>
          <w:b/>
        </w:rPr>
        <w:t>3.4</w:t>
      </w:r>
      <w:r w:rsidR="00931BE8" w:rsidRPr="00931BE8">
        <w:rPr>
          <w:rFonts w:ascii="Times New Roman" w:hAnsi="Times New Roman" w:cs="Times New Roman"/>
          <w:b/>
        </w:rPr>
        <w:tab/>
        <w:t>Çalışma Koşulları</w:t>
      </w:r>
    </w:p>
    <w:tbl>
      <w:tblPr>
        <w:tblStyle w:val="TabloKlavuzu311"/>
        <w:tblW w:w="0" w:type="auto"/>
        <w:tblLook w:val="04A0" w:firstRow="1" w:lastRow="0" w:firstColumn="1" w:lastColumn="0" w:noHBand="0" w:noVBand="1"/>
      </w:tblPr>
      <w:tblGrid>
        <w:gridCol w:w="1157"/>
        <w:gridCol w:w="812"/>
        <w:gridCol w:w="3200"/>
        <w:gridCol w:w="2517"/>
      </w:tblGrid>
      <w:tr w:rsidR="00455BAD" w:rsidRPr="00931BE8" w:rsidTr="00455BAD">
        <w:tc>
          <w:tcPr>
            <w:tcW w:w="1157" w:type="dxa"/>
            <w:shd w:val="clear" w:color="auto" w:fill="C6D9F1" w:themeFill="text2" w:themeFillTint="33"/>
          </w:tcPr>
          <w:p w:rsidR="00455BAD" w:rsidRPr="00931BE8" w:rsidRDefault="00455BAD" w:rsidP="00931BE8">
            <w:pPr>
              <w:spacing w:before="240"/>
              <w:rPr>
                <w:rFonts w:ascii="Times New Roman" w:eastAsia="SimSun" w:hAnsi="Times New Roman" w:cs="Times New Roman"/>
                <w:kern w:val="3"/>
                <w:lang w:val="tr-TR"/>
              </w:rPr>
            </w:pPr>
            <w:r w:rsidRPr="00931BE8">
              <w:rPr>
                <w:rFonts w:ascii="Times New Roman" w:eastAsia="SimSun" w:hAnsi="Times New Roman" w:cs="Times New Roman"/>
                <w:b/>
                <w:kern w:val="3"/>
                <w:lang w:val="tr-TR"/>
              </w:rPr>
              <w:t>Standart No</w:t>
            </w:r>
          </w:p>
        </w:tc>
        <w:tc>
          <w:tcPr>
            <w:tcW w:w="812" w:type="dxa"/>
            <w:shd w:val="clear" w:color="auto" w:fill="C6D9F1" w:themeFill="text2" w:themeFillTint="33"/>
          </w:tcPr>
          <w:p w:rsidR="00455BAD" w:rsidRPr="00931BE8" w:rsidRDefault="00455BAD" w:rsidP="00931BE8">
            <w:pPr>
              <w:spacing w:before="240"/>
              <w:rPr>
                <w:rFonts w:ascii="Times New Roman" w:eastAsia="SimSun" w:hAnsi="Times New Roman" w:cs="Times New Roman"/>
                <w:b/>
                <w:kern w:val="3"/>
                <w:lang w:val="tr-TR"/>
              </w:rPr>
            </w:pPr>
            <w:r w:rsidRPr="00931BE8">
              <w:rPr>
                <w:rFonts w:ascii="Times New Roman" w:eastAsia="SimSun" w:hAnsi="Times New Roman" w:cs="Times New Roman"/>
                <w:b/>
                <w:kern w:val="3"/>
                <w:lang w:val="tr-TR"/>
              </w:rPr>
              <w:t>TS. 3.4.1</w:t>
            </w:r>
          </w:p>
        </w:tc>
        <w:tc>
          <w:tcPr>
            <w:tcW w:w="3200" w:type="dxa"/>
            <w:shd w:val="clear" w:color="auto" w:fill="C6D9F1" w:themeFill="text2" w:themeFillTint="33"/>
          </w:tcPr>
          <w:p w:rsidR="00455BAD" w:rsidRPr="00931BE8" w:rsidRDefault="00455BAD" w:rsidP="00931BE8">
            <w:pPr>
              <w:spacing w:before="240"/>
              <w:rPr>
                <w:rFonts w:ascii="Times New Roman" w:eastAsia="SimSun" w:hAnsi="Times New Roman" w:cs="Times New Roman"/>
                <w:bCs/>
                <w:kern w:val="3"/>
                <w:lang w:val="tr-TR"/>
              </w:rPr>
            </w:pPr>
            <w:r w:rsidRPr="00931BE8">
              <w:rPr>
                <w:rFonts w:ascii="Times New Roman" w:hAnsi="Times New Roman" w:cs="Times New Roman"/>
                <w:bCs/>
                <w:lang w:val="tr-TR"/>
              </w:rPr>
              <w:t>Uzmanlık öğrencisi için Neonatoloji uzmanlık alanına uygun güvenceli bir kadro tanımlanmış mıdır?</w:t>
            </w:r>
          </w:p>
        </w:tc>
        <w:tc>
          <w:tcPr>
            <w:tcW w:w="2517"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bl>
    <w:tbl>
      <w:tblPr>
        <w:tblStyle w:val="TabloKlavuzu32"/>
        <w:tblW w:w="0" w:type="auto"/>
        <w:tblLook w:val="04A0" w:firstRow="1" w:lastRow="0" w:firstColumn="1" w:lastColumn="0" w:noHBand="0" w:noVBand="1"/>
      </w:tblPr>
      <w:tblGrid>
        <w:gridCol w:w="1157"/>
        <w:gridCol w:w="845"/>
        <w:gridCol w:w="3203"/>
        <w:gridCol w:w="2499"/>
      </w:tblGrid>
      <w:tr w:rsidR="00455BAD" w:rsidRPr="00931BE8" w:rsidTr="00455BAD">
        <w:tc>
          <w:tcPr>
            <w:tcW w:w="1157"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048" w:type="dxa"/>
            <w:gridSpan w:val="2"/>
          </w:tcPr>
          <w:p w:rsidR="00455BAD" w:rsidRPr="00931BE8" w:rsidRDefault="00455BAD" w:rsidP="00F02A0A">
            <w:pPr>
              <w:numPr>
                <w:ilvl w:val="0"/>
                <w:numId w:val="22"/>
              </w:numPr>
              <w:autoSpaceDE w:val="0"/>
              <w:adjustRightInd w:val="0"/>
              <w:contextualSpacing/>
              <w:jc w:val="both"/>
              <w:rPr>
                <w:rFonts w:ascii="Times New Roman" w:hAnsi="Times New Roman" w:cs="Times New Roman"/>
                <w:color w:val="000000" w:themeColor="text1"/>
                <w14:ligatures w14:val="standardContextual"/>
              </w:rPr>
            </w:pPr>
            <w:r w:rsidRPr="00931BE8">
              <w:rPr>
                <w:rFonts w:ascii="Times New Roman" w:hAnsi="Times New Roman" w:cs="Times New Roman"/>
                <w:color w:val="000000" w:themeColor="text1"/>
                <w14:ligatures w14:val="standardContextual"/>
              </w:rPr>
              <w:t>, yabancı uyruklu  uzmanlık öğrencisi/lerinin burs, görevlendirme vb belgeleri</w:t>
            </w:r>
            <w:r>
              <w:rPr>
                <w:rFonts w:ascii="Times New Roman" w:hAnsi="Times New Roman" w:cs="Times New Roman"/>
                <w:color w:val="000000" w:themeColor="text1"/>
                <w14:ligatures w14:val="standardContextual"/>
              </w:rPr>
              <w:t xml:space="preserve"> ile sağlık sigortası belgeler</w:t>
            </w:r>
          </w:p>
        </w:tc>
        <w:tc>
          <w:tcPr>
            <w:tcW w:w="2499" w:type="dxa"/>
          </w:tcPr>
          <w:p w:rsidR="00455BAD" w:rsidRPr="00931BE8" w:rsidRDefault="00455BAD" w:rsidP="00372EAF">
            <w:pPr>
              <w:autoSpaceDE w:val="0"/>
              <w:adjustRightInd w:val="0"/>
              <w:contextualSpacing/>
              <w:jc w:val="both"/>
              <w:rPr>
                <w:rFonts w:ascii="Times New Roman" w:hAnsi="Times New Roman" w:cs="Times New Roman"/>
                <w:color w:val="000000" w:themeColor="text1"/>
                <w14:ligatures w14:val="standardContextual"/>
              </w:rPr>
            </w:pPr>
            <w:r>
              <w:rPr>
                <w:rFonts w:ascii="Times New Roman" w:hAnsi="Times New Roman" w:cs="Times New Roman"/>
                <w:color w:val="000000" w:themeColor="text1"/>
                <w14:ligatures w14:val="standardContextual"/>
              </w:rPr>
              <w:t>Sayfa:</w:t>
            </w:r>
          </w:p>
        </w:tc>
      </w:tr>
      <w:tr w:rsidR="00455BAD" w:rsidRPr="00931BE8" w:rsidTr="00455BAD">
        <w:tc>
          <w:tcPr>
            <w:tcW w:w="1157"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b/>
                <w:lang w:val="tr-TR"/>
              </w:rPr>
              <w:t>Standart No</w:t>
            </w:r>
          </w:p>
        </w:tc>
        <w:tc>
          <w:tcPr>
            <w:tcW w:w="845" w:type="dxa"/>
            <w:shd w:val="clear" w:color="auto" w:fill="C6D9F1" w:themeFill="text2" w:themeFillTint="33"/>
          </w:tcPr>
          <w:p w:rsidR="00455BAD" w:rsidRPr="00931BE8" w:rsidRDefault="00455BAD" w:rsidP="00931BE8">
            <w:pPr>
              <w:spacing w:before="240"/>
              <w:rPr>
                <w:rFonts w:ascii="Times New Roman" w:hAnsi="Times New Roman" w:cs="Times New Roman"/>
                <w:b/>
                <w:lang w:val="tr-TR"/>
              </w:rPr>
            </w:pPr>
            <w:r w:rsidRPr="00931BE8">
              <w:rPr>
                <w:rFonts w:ascii="Times New Roman" w:hAnsi="Times New Roman" w:cs="Times New Roman"/>
                <w:b/>
                <w:lang w:val="tr-TR"/>
              </w:rPr>
              <w:t>TS.  3.4.2</w:t>
            </w:r>
          </w:p>
        </w:tc>
        <w:tc>
          <w:tcPr>
            <w:tcW w:w="3203" w:type="dxa"/>
            <w:shd w:val="clear" w:color="auto" w:fill="C6D9F1" w:themeFill="text2" w:themeFillTint="33"/>
          </w:tcPr>
          <w:p w:rsidR="00455BAD" w:rsidRPr="00931BE8" w:rsidRDefault="00455BAD" w:rsidP="00931BE8">
            <w:pPr>
              <w:spacing w:before="240"/>
              <w:rPr>
                <w:rFonts w:ascii="Times New Roman" w:hAnsi="Times New Roman" w:cs="Times New Roman"/>
                <w:bCs/>
                <w:lang w:val="tr-TR"/>
              </w:rPr>
            </w:pPr>
            <w:r w:rsidRPr="00931BE8">
              <w:rPr>
                <w:rFonts w:ascii="Times New Roman" w:hAnsi="Times New Roman" w:cs="Times New Roman"/>
                <w:bCs/>
                <w:lang w:val="tr-TR"/>
              </w:rPr>
              <w:t xml:space="preserve">Mesleki gelişimi sağlayacak uygulamalı ve kuramsal eğitimler çalışma saatleri içinde mi veriliyor, katılımın sağlanması mümkün oluyor mu? </w:t>
            </w:r>
          </w:p>
        </w:tc>
        <w:tc>
          <w:tcPr>
            <w:tcW w:w="2499"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931BE8" w:rsidTr="00455BAD">
        <w:tc>
          <w:tcPr>
            <w:tcW w:w="1157"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048" w:type="dxa"/>
            <w:gridSpan w:val="2"/>
          </w:tcPr>
          <w:p w:rsidR="00455BAD" w:rsidRPr="00931BE8" w:rsidRDefault="00455BAD" w:rsidP="006C68EA">
            <w:pPr>
              <w:numPr>
                <w:ilvl w:val="0"/>
                <w:numId w:val="23"/>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Tarihli ve saatli haftalık, aylık, yıllık eğitim toplantısı programı (son 2 yıl)</w:t>
            </w:r>
            <w:r w:rsidRPr="003D1F11">
              <w:rPr>
                <w:rFonts w:ascii="Times New Roman" w:hAnsi="Times New Roman" w:cs="Times New Roman"/>
                <w:color w:val="000000" w:themeColor="text1"/>
                <w:lang w:val="tr-TR"/>
                <w14:ligatures w14:val="standardContextual"/>
              </w:rPr>
              <w:t xml:space="preserve"> </w:t>
            </w:r>
          </w:p>
          <w:p w:rsidR="00455BAD" w:rsidRPr="00931BE8" w:rsidRDefault="00455BAD" w:rsidP="006C68EA">
            <w:pPr>
              <w:numPr>
                <w:ilvl w:val="0"/>
                <w:numId w:val="23"/>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Eğitime katılım ve yoklama tutanakları (online eğitim tutanakları dahil) (son 2 yıl)</w:t>
            </w:r>
            <w:r w:rsidRPr="003D1F11">
              <w:rPr>
                <w:rFonts w:ascii="Times New Roman" w:hAnsi="Times New Roman" w:cs="Times New Roman"/>
                <w:color w:val="000000" w:themeColor="text1"/>
                <w:lang w:val="tr-TR"/>
                <w14:ligatures w14:val="standardContextual"/>
              </w:rPr>
              <w:t xml:space="preserve"> </w:t>
            </w:r>
          </w:p>
          <w:p w:rsidR="00455BAD" w:rsidRPr="00931BE8" w:rsidRDefault="00455BAD" w:rsidP="00F02A0A">
            <w:pPr>
              <w:numPr>
                <w:ilvl w:val="0"/>
                <w:numId w:val="23"/>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 katılamayanlar için ek eğitim programı örnekler</w:t>
            </w:r>
            <w:r>
              <w:rPr>
                <w:rFonts w:ascii="Times New Roman" w:hAnsi="Times New Roman" w:cs="Times New Roman"/>
                <w:color w:val="000000"/>
                <w14:ligatures w14:val="standardContextual"/>
              </w:rPr>
              <w:t>i</w:t>
            </w:r>
          </w:p>
        </w:tc>
        <w:tc>
          <w:tcPr>
            <w:tcW w:w="2499" w:type="dxa"/>
          </w:tcPr>
          <w:p w:rsidR="00455BAD" w:rsidRPr="00931BE8"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931BE8" w:rsidRPr="00931BE8" w:rsidRDefault="00931BE8" w:rsidP="00931BE8">
      <w:pPr>
        <w:spacing w:line="240" w:lineRule="auto"/>
        <w:rPr>
          <w:rFonts w:ascii="Times New Roman" w:hAnsi="Times New Roman" w:cs="Times New Roman"/>
          <w:lang w:val="en-US"/>
        </w:rPr>
      </w:pPr>
    </w:p>
    <w:tbl>
      <w:tblPr>
        <w:tblStyle w:val="TabloKlavuzu32"/>
        <w:tblW w:w="0" w:type="auto"/>
        <w:tblLook w:val="04A0" w:firstRow="1" w:lastRow="0" w:firstColumn="1" w:lastColumn="0" w:noHBand="0" w:noVBand="1"/>
      </w:tblPr>
      <w:tblGrid>
        <w:gridCol w:w="1155"/>
        <w:gridCol w:w="808"/>
        <w:gridCol w:w="3300"/>
        <w:gridCol w:w="2470"/>
      </w:tblGrid>
      <w:tr w:rsidR="00455BAD" w:rsidRPr="00931BE8" w:rsidTr="00455BAD">
        <w:tc>
          <w:tcPr>
            <w:tcW w:w="1155" w:type="dxa"/>
            <w:shd w:val="clear" w:color="auto" w:fill="C6D9F1" w:themeFill="text2" w:themeFillTint="33"/>
          </w:tcPr>
          <w:p w:rsidR="00455BAD" w:rsidRPr="00931BE8" w:rsidRDefault="00455BAD" w:rsidP="00931BE8">
            <w:pPr>
              <w:spacing w:before="240"/>
              <w:rPr>
                <w:rFonts w:ascii="Times New Roman" w:hAnsi="Times New Roman" w:cs="Times New Roman"/>
                <w:lang w:val="tr-TR"/>
              </w:rPr>
            </w:pPr>
            <w:r w:rsidRPr="00931BE8">
              <w:rPr>
                <w:rFonts w:ascii="Times New Roman" w:hAnsi="Times New Roman" w:cs="Times New Roman"/>
                <w:b/>
                <w:lang w:val="tr-TR"/>
              </w:rPr>
              <w:t>Standart No</w:t>
            </w:r>
          </w:p>
        </w:tc>
        <w:tc>
          <w:tcPr>
            <w:tcW w:w="808" w:type="dxa"/>
            <w:shd w:val="clear" w:color="auto" w:fill="C6D9F1" w:themeFill="text2" w:themeFillTint="33"/>
          </w:tcPr>
          <w:p w:rsidR="00455BAD" w:rsidRPr="00931BE8" w:rsidRDefault="00455BAD" w:rsidP="00931BE8">
            <w:pPr>
              <w:spacing w:before="240"/>
              <w:rPr>
                <w:rFonts w:ascii="Times New Roman" w:hAnsi="Times New Roman" w:cs="Times New Roman"/>
                <w:b/>
                <w:lang w:val="tr-TR"/>
              </w:rPr>
            </w:pPr>
            <w:r w:rsidRPr="00931BE8">
              <w:rPr>
                <w:rFonts w:ascii="Times New Roman" w:hAnsi="Times New Roman" w:cs="Times New Roman"/>
                <w:b/>
                <w:lang w:val="tr-TR"/>
              </w:rPr>
              <w:t>TS. 3.4.3</w:t>
            </w:r>
          </w:p>
        </w:tc>
        <w:tc>
          <w:tcPr>
            <w:tcW w:w="3300" w:type="dxa"/>
            <w:shd w:val="clear" w:color="auto" w:fill="C6D9F1" w:themeFill="text2" w:themeFillTint="33"/>
          </w:tcPr>
          <w:p w:rsidR="00455BAD" w:rsidRPr="00931BE8" w:rsidRDefault="00455BAD" w:rsidP="00931BE8">
            <w:pPr>
              <w:spacing w:before="240"/>
              <w:rPr>
                <w:rFonts w:ascii="Times New Roman" w:hAnsi="Times New Roman" w:cs="Times New Roman"/>
                <w:bCs/>
                <w:lang w:val="tr-TR"/>
              </w:rPr>
            </w:pPr>
            <w:r w:rsidRPr="00931BE8">
              <w:rPr>
                <w:rFonts w:ascii="Times New Roman" w:hAnsi="Times New Roman" w:cs="Times New Roman"/>
                <w:bCs/>
                <w:lang w:val="tr-TR"/>
              </w:rPr>
              <w:t>Uzmanlık öğrencisinin hizmet koşulları ve sorumlulukları tanımlanmış ve taraflarca biliniyor mu?</w:t>
            </w:r>
          </w:p>
        </w:tc>
        <w:tc>
          <w:tcPr>
            <w:tcW w:w="247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931BE8" w:rsidTr="00455BAD">
        <w:tc>
          <w:tcPr>
            <w:tcW w:w="1155" w:type="dxa"/>
          </w:tcPr>
          <w:p w:rsidR="00455BAD" w:rsidRPr="00931BE8" w:rsidRDefault="00455BAD" w:rsidP="00931BE8">
            <w:pPr>
              <w:rPr>
                <w:rFonts w:ascii="Times New Roman" w:hAnsi="Times New Roman" w:cs="Times New Roman"/>
                <w:b/>
                <w:lang w:val="tr-TR"/>
              </w:rPr>
            </w:pPr>
            <w:r w:rsidRPr="00931BE8">
              <w:rPr>
                <w:rFonts w:ascii="Times New Roman" w:hAnsi="Times New Roman" w:cs="Times New Roman"/>
                <w:b/>
                <w:lang w:val="tr-TR"/>
              </w:rPr>
              <w:t>Belgeler</w:t>
            </w:r>
          </w:p>
        </w:tc>
        <w:tc>
          <w:tcPr>
            <w:tcW w:w="4108" w:type="dxa"/>
            <w:gridSpan w:val="2"/>
          </w:tcPr>
          <w:p w:rsidR="00455BAD" w:rsidRPr="00931BE8" w:rsidRDefault="00455BAD" w:rsidP="00F02A0A">
            <w:pPr>
              <w:numPr>
                <w:ilvl w:val="0"/>
                <w:numId w:val="24"/>
              </w:numPr>
              <w:autoSpaceDE w:val="0"/>
              <w:adjustRightInd w:val="0"/>
              <w:contextualSpacing/>
              <w:jc w:val="both"/>
              <w:rPr>
                <w:rFonts w:ascii="Times New Roman" w:hAnsi="Times New Roman" w:cs="Times New Roman"/>
                <w:color w:val="000000"/>
                <w14:ligatures w14:val="standardContextual"/>
              </w:rPr>
            </w:pPr>
            <w:r w:rsidRPr="00931BE8">
              <w:rPr>
                <w:rFonts w:ascii="Times New Roman" w:hAnsi="Times New Roman" w:cs="Times New Roman"/>
                <w:color w:val="000000"/>
                <w14:ligatures w14:val="standardContextual"/>
              </w:rPr>
              <w:t xml:space="preserve">Uzmanlık öğrencilerinin görev tanımları ve kime karşı sorumlu </w:t>
            </w:r>
            <w:r w:rsidRPr="00931BE8">
              <w:rPr>
                <w:rFonts w:ascii="Times New Roman" w:hAnsi="Times New Roman" w:cs="Times New Roman"/>
                <w:color w:val="000000"/>
                <w14:ligatures w14:val="standardContextual"/>
              </w:rPr>
              <w:lastRenderedPageBreak/>
              <w:t>olduklarını belirten belge</w:t>
            </w:r>
          </w:p>
        </w:tc>
        <w:tc>
          <w:tcPr>
            <w:tcW w:w="2470" w:type="dxa"/>
          </w:tcPr>
          <w:p w:rsidR="00455BAD" w:rsidRPr="00931BE8"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tc>
      </w:tr>
    </w:tbl>
    <w:p w:rsidR="00E62FE3" w:rsidRDefault="00E62FE3" w:rsidP="007509FC">
      <w:pPr>
        <w:tabs>
          <w:tab w:val="left" w:pos="1155"/>
        </w:tabs>
      </w:pPr>
    </w:p>
    <w:p w:rsidR="00377709" w:rsidRDefault="00377709" w:rsidP="00F40FCA">
      <w:pPr>
        <w:spacing w:before="240" w:line="240" w:lineRule="auto"/>
        <w:rPr>
          <w:rFonts w:ascii="Times New Roman" w:hAnsi="Times New Roman" w:cs="Times New Roman"/>
          <w:b/>
        </w:rPr>
      </w:pPr>
    </w:p>
    <w:p w:rsidR="00B94E1D" w:rsidRDefault="00B94E1D" w:rsidP="00F40FCA">
      <w:pPr>
        <w:spacing w:before="240" w:line="240" w:lineRule="auto"/>
        <w:rPr>
          <w:rFonts w:ascii="Times New Roman" w:hAnsi="Times New Roman" w:cs="Times New Roman"/>
          <w:b/>
        </w:rPr>
      </w:pPr>
    </w:p>
    <w:p w:rsidR="00F40FCA" w:rsidRPr="00F40FCA" w:rsidRDefault="00377709" w:rsidP="00F40FCA">
      <w:pPr>
        <w:spacing w:before="240" w:line="240" w:lineRule="auto"/>
        <w:rPr>
          <w:rFonts w:ascii="Times New Roman" w:hAnsi="Times New Roman" w:cs="Times New Roman"/>
          <w:b/>
        </w:rPr>
      </w:pPr>
      <w:r>
        <w:rPr>
          <w:rFonts w:ascii="Times New Roman" w:hAnsi="Times New Roman" w:cs="Times New Roman"/>
          <w:b/>
        </w:rPr>
        <w:t>3.</w:t>
      </w:r>
      <w:r w:rsidR="00F40FCA" w:rsidRPr="00F40FCA">
        <w:rPr>
          <w:rFonts w:ascii="Times New Roman" w:hAnsi="Times New Roman" w:cs="Times New Roman"/>
          <w:b/>
        </w:rPr>
        <w:t>3.5</w:t>
      </w:r>
      <w:r w:rsidR="00F40FCA" w:rsidRPr="00F40FCA">
        <w:rPr>
          <w:rFonts w:ascii="Times New Roman" w:hAnsi="Times New Roman" w:cs="Times New Roman"/>
          <w:b/>
        </w:rPr>
        <w:tab/>
        <w:t>Uzmanlık Öğrencisi Temsiliyeti</w:t>
      </w:r>
    </w:p>
    <w:tbl>
      <w:tblPr>
        <w:tblStyle w:val="TabloKlavuzu33"/>
        <w:tblW w:w="0" w:type="auto"/>
        <w:tblLook w:val="04A0" w:firstRow="1" w:lastRow="0" w:firstColumn="1" w:lastColumn="0" w:noHBand="0" w:noVBand="1"/>
      </w:tblPr>
      <w:tblGrid>
        <w:gridCol w:w="1153"/>
        <w:gridCol w:w="804"/>
        <w:gridCol w:w="3445"/>
        <w:gridCol w:w="2401"/>
      </w:tblGrid>
      <w:tr w:rsidR="00455BAD" w:rsidRPr="00F40FCA" w:rsidTr="00455BAD">
        <w:tc>
          <w:tcPr>
            <w:tcW w:w="1153" w:type="dxa"/>
            <w:shd w:val="clear" w:color="auto" w:fill="C6D9F1" w:themeFill="text2" w:themeFillTint="33"/>
          </w:tcPr>
          <w:p w:rsidR="00455BAD" w:rsidRPr="00F40FCA" w:rsidRDefault="00455BAD" w:rsidP="00F40FCA">
            <w:pPr>
              <w:spacing w:before="240"/>
              <w:rPr>
                <w:rFonts w:ascii="Times New Roman" w:hAnsi="Times New Roman" w:cs="Times New Roman"/>
                <w:lang w:val="tr-TR"/>
              </w:rPr>
            </w:pPr>
            <w:r w:rsidRPr="00F40FCA">
              <w:rPr>
                <w:rFonts w:ascii="Times New Roman" w:hAnsi="Times New Roman" w:cs="Times New Roman"/>
                <w:b/>
                <w:lang w:val="tr-TR"/>
              </w:rPr>
              <w:t>Standart No</w:t>
            </w:r>
          </w:p>
        </w:tc>
        <w:tc>
          <w:tcPr>
            <w:tcW w:w="804" w:type="dxa"/>
            <w:shd w:val="clear" w:color="auto" w:fill="C6D9F1" w:themeFill="text2" w:themeFillTint="33"/>
          </w:tcPr>
          <w:p w:rsidR="00455BAD" w:rsidRPr="00F40FCA" w:rsidRDefault="00455BAD" w:rsidP="00F40FCA">
            <w:pPr>
              <w:spacing w:before="240"/>
              <w:rPr>
                <w:rFonts w:ascii="Times New Roman" w:hAnsi="Times New Roman" w:cs="Times New Roman"/>
                <w:b/>
                <w:lang w:val="tr-TR"/>
              </w:rPr>
            </w:pPr>
            <w:r w:rsidRPr="00F40FCA">
              <w:rPr>
                <w:rFonts w:ascii="Times New Roman" w:hAnsi="Times New Roman" w:cs="Times New Roman"/>
                <w:b/>
                <w:lang w:val="tr-TR"/>
              </w:rPr>
              <w:t>TS. 3.5.1</w:t>
            </w:r>
          </w:p>
        </w:tc>
        <w:tc>
          <w:tcPr>
            <w:tcW w:w="3445" w:type="dxa"/>
            <w:shd w:val="clear" w:color="auto" w:fill="C6D9F1" w:themeFill="text2" w:themeFillTint="33"/>
          </w:tcPr>
          <w:p w:rsidR="00455BAD" w:rsidRPr="00F40FCA" w:rsidRDefault="00455BAD" w:rsidP="00F40FCA">
            <w:pPr>
              <w:spacing w:before="240"/>
              <w:rPr>
                <w:rFonts w:ascii="Times New Roman" w:hAnsi="Times New Roman" w:cs="Times New Roman"/>
                <w:bCs/>
                <w:lang w:val="tr-TR"/>
              </w:rPr>
            </w:pPr>
            <w:r w:rsidRPr="00F40FCA">
              <w:rPr>
                <w:rFonts w:ascii="Times New Roman" w:hAnsi="Times New Roman" w:cs="Times New Roman"/>
                <w:bCs/>
                <w:lang w:val="tr-TR"/>
              </w:rPr>
              <w:t>Eğitim programının tasarımı ve değerlendirilmesi, çalışma koşulları ve ilgili süreçlerde neonatoloji uzmanlık öğrencilerinin temsiliyeti ve aktif olarak katılımı sağlanmakta mıdır?</w:t>
            </w:r>
          </w:p>
        </w:tc>
        <w:tc>
          <w:tcPr>
            <w:tcW w:w="2401"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F40FCA" w:rsidTr="00455BAD">
        <w:tc>
          <w:tcPr>
            <w:tcW w:w="1153" w:type="dxa"/>
          </w:tcPr>
          <w:p w:rsidR="00455BAD" w:rsidRPr="00F40FCA" w:rsidRDefault="00455BAD" w:rsidP="00F40FCA">
            <w:pPr>
              <w:rPr>
                <w:rFonts w:ascii="Times New Roman" w:hAnsi="Times New Roman" w:cs="Times New Roman"/>
                <w:b/>
                <w:lang w:val="tr-TR"/>
              </w:rPr>
            </w:pPr>
            <w:r w:rsidRPr="00F40FCA">
              <w:rPr>
                <w:rFonts w:ascii="Times New Roman" w:hAnsi="Times New Roman" w:cs="Times New Roman"/>
                <w:b/>
                <w:lang w:val="tr-TR"/>
              </w:rPr>
              <w:t>Belgeler</w:t>
            </w:r>
          </w:p>
        </w:tc>
        <w:tc>
          <w:tcPr>
            <w:tcW w:w="4249" w:type="dxa"/>
            <w:gridSpan w:val="2"/>
          </w:tcPr>
          <w:p w:rsidR="00455BAD" w:rsidRPr="00F40FCA" w:rsidRDefault="00455BAD" w:rsidP="006C68EA">
            <w:pPr>
              <w:numPr>
                <w:ilvl w:val="0"/>
                <w:numId w:val="25"/>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Uzmanlık öğrenci temsilcisinin belirlenmesine ilişkin kayıtlar (örn: Akademik Kurul Kararı)</w:t>
            </w:r>
            <w:r w:rsidRPr="004D1DFB">
              <w:rPr>
                <w:rFonts w:ascii="Times New Roman" w:hAnsi="Times New Roman" w:cs="Times New Roman"/>
                <w:color w:val="000000"/>
                <w:lang w:val="tr-TR"/>
                <w14:ligatures w14:val="standardContextual"/>
              </w:rPr>
              <w:t xml:space="preserve"> </w:t>
            </w:r>
          </w:p>
          <w:p w:rsidR="00455BAD" w:rsidRPr="00F40FCA" w:rsidRDefault="00455BAD" w:rsidP="006C68EA">
            <w:pPr>
              <w:numPr>
                <w:ilvl w:val="0"/>
                <w:numId w:val="25"/>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 xml:space="preserve">, uzmanlık öğrencisi temsilci seçimi tutanağı </w:t>
            </w:r>
          </w:p>
          <w:p w:rsidR="00455BAD" w:rsidRPr="00F40FCA" w:rsidRDefault="00455BAD" w:rsidP="006C68EA">
            <w:pPr>
              <w:numPr>
                <w:ilvl w:val="0"/>
                <w:numId w:val="25"/>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Eğitim komisyonu toplantıları ve uzmanlık öğrencisi temsilcisinin katılımını gösteren tutanaklar</w:t>
            </w:r>
          </w:p>
          <w:p w:rsidR="00455BAD" w:rsidRPr="00F40FCA" w:rsidRDefault="00455BAD" w:rsidP="00F02A0A">
            <w:pPr>
              <w:numPr>
                <w:ilvl w:val="0"/>
                <w:numId w:val="25"/>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 uzmanlık öğrencisi temsilcisinin eğitim komisyonuna ilettiği geri bildirimleri gösterir tutanaklar</w:t>
            </w:r>
          </w:p>
        </w:tc>
        <w:tc>
          <w:tcPr>
            <w:tcW w:w="2401" w:type="dxa"/>
          </w:tcPr>
          <w:p w:rsidR="00455BAD" w:rsidRPr="00F40FCA"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F40FCA" w:rsidTr="00455BAD">
        <w:tc>
          <w:tcPr>
            <w:tcW w:w="1153" w:type="dxa"/>
            <w:shd w:val="clear" w:color="auto" w:fill="C6D9F1" w:themeFill="text2" w:themeFillTint="33"/>
          </w:tcPr>
          <w:p w:rsidR="00455BAD" w:rsidRPr="00F40FCA" w:rsidRDefault="00455BAD" w:rsidP="00F40FCA">
            <w:pPr>
              <w:spacing w:before="240"/>
              <w:rPr>
                <w:rFonts w:ascii="Times New Roman" w:hAnsi="Times New Roman" w:cs="Times New Roman"/>
                <w:lang w:val="tr-TR"/>
              </w:rPr>
            </w:pPr>
            <w:r w:rsidRPr="00F40FCA">
              <w:rPr>
                <w:rFonts w:ascii="Times New Roman" w:hAnsi="Times New Roman" w:cs="Times New Roman"/>
                <w:b/>
                <w:lang w:val="tr-TR"/>
              </w:rPr>
              <w:t>Standart No</w:t>
            </w:r>
          </w:p>
        </w:tc>
        <w:tc>
          <w:tcPr>
            <w:tcW w:w="804" w:type="dxa"/>
            <w:shd w:val="clear" w:color="auto" w:fill="C6D9F1" w:themeFill="text2" w:themeFillTint="33"/>
          </w:tcPr>
          <w:p w:rsidR="00455BAD" w:rsidRPr="00F40FCA" w:rsidRDefault="00455BAD" w:rsidP="00F40FCA">
            <w:pPr>
              <w:spacing w:before="240"/>
              <w:rPr>
                <w:rFonts w:ascii="Times New Roman" w:hAnsi="Times New Roman" w:cs="Times New Roman"/>
                <w:b/>
                <w:lang w:val="tr-TR"/>
              </w:rPr>
            </w:pPr>
            <w:r w:rsidRPr="00F40FCA">
              <w:rPr>
                <w:rFonts w:ascii="Times New Roman" w:hAnsi="Times New Roman" w:cs="Times New Roman"/>
                <w:b/>
                <w:lang w:val="tr-TR"/>
              </w:rPr>
              <w:t>TS. 3.5.2</w:t>
            </w:r>
          </w:p>
        </w:tc>
        <w:tc>
          <w:tcPr>
            <w:tcW w:w="3445" w:type="dxa"/>
            <w:shd w:val="clear" w:color="auto" w:fill="C6D9F1" w:themeFill="text2" w:themeFillTint="33"/>
          </w:tcPr>
          <w:p w:rsidR="00455BAD" w:rsidRPr="00F40FCA" w:rsidRDefault="00455BAD" w:rsidP="00F40FCA">
            <w:pPr>
              <w:spacing w:before="240"/>
              <w:rPr>
                <w:rFonts w:ascii="Times New Roman" w:hAnsi="Times New Roman" w:cs="Times New Roman"/>
                <w:bCs/>
                <w:lang w:val="tr-TR"/>
              </w:rPr>
            </w:pPr>
            <w:r w:rsidRPr="00F40FCA">
              <w:rPr>
                <w:rFonts w:ascii="Times New Roman" w:hAnsi="Times New Roman" w:cs="Times New Roman"/>
                <w:bCs/>
                <w:lang w:val="tr-TR"/>
              </w:rPr>
              <w:t>Eğitim ve öğretim ile ilgili tüm süreçlerde uzmanlık öğrencilerinin yer alması, temsiliyeti ve örgütlenmesi sağlanıyor mu?</w:t>
            </w:r>
          </w:p>
        </w:tc>
        <w:tc>
          <w:tcPr>
            <w:tcW w:w="2401"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F40FCA" w:rsidTr="00455BAD">
        <w:tc>
          <w:tcPr>
            <w:tcW w:w="1153" w:type="dxa"/>
          </w:tcPr>
          <w:p w:rsidR="00455BAD" w:rsidRPr="00F40FCA" w:rsidRDefault="00455BAD" w:rsidP="00F40FCA">
            <w:pPr>
              <w:rPr>
                <w:rFonts w:ascii="Times New Roman" w:hAnsi="Times New Roman" w:cs="Times New Roman"/>
                <w:b/>
                <w:lang w:val="tr-TR"/>
              </w:rPr>
            </w:pPr>
            <w:r w:rsidRPr="00F40FCA">
              <w:rPr>
                <w:rFonts w:ascii="Times New Roman" w:hAnsi="Times New Roman" w:cs="Times New Roman"/>
                <w:b/>
                <w:lang w:val="tr-TR"/>
              </w:rPr>
              <w:t>Belgeler</w:t>
            </w:r>
          </w:p>
        </w:tc>
        <w:tc>
          <w:tcPr>
            <w:tcW w:w="4249" w:type="dxa"/>
            <w:gridSpan w:val="2"/>
          </w:tcPr>
          <w:p w:rsidR="00455BAD" w:rsidRPr="00F40FCA" w:rsidRDefault="00455BAD" w:rsidP="00F02A0A">
            <w:pPr>
              <w:numPr>
                <w:ilvl w:val="0"/>
                <w:numId w:val="26"/>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Uzmanlık öğrencilerinin kurum içinde, ulusal ve / veya uluslararası mesleki kuruluşlar veya derneklerle iletişimini / görevlerini gösteren belgeler</w:t>
            </w:r>
            <w:r w:rsidRPr="004D1DFB">
              <w:rPr>
                <w:rFonts w:ascii="Times New Roman" w:hAnsi="Times New Roman" w:cs="Times New Roman"/>
                <w:color w:val="000000"/>
                <w:lang w:val="tr-TR"/>
                <w14:ligatures w14:val="standardContextual"/>
              </w:rPr>
              <w:t xml:space="preserve">                    </w:t>
            </w:r>
          </w:p>
        </w:tc>
        <w:tc>
          <w:tcPr>
            <w:tcW w:w="2401" w:type="dxa"/>
          </w:tcPr>
          <w:p w:rsidR="00455BAD" w:rsidRPr="00F40FCA"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F40FCA" w:rsidRPr="00F40FCA" w:rsidRDefault="00377709" w:rsidP="00F40FCA">
      <w:pPr>
        <w:spacing w:before="240" w:line="240" w:lineRule="auto"/>
        <w:rPr>
          <w:rFonts w:ascii="Times New Roman" w:hAnsi="Times New Roman" w:cs="Times New Roman"/>
          <w:b/>
        </w:rPr>
      </w:pPr>
      <w:r>
        <w:rPr>
          <w:rFonts w:ascii="Times New Roman" w:hAnsi="Times New Roman" w:cs="Times New Roman"/>
          <w:b/>
        </w:rPr>
        <w:t>3.</w:t>
      </w:r>
      <w:r w:rsidR="00F40FCA" w:rsidRPr="00F40FCA">
        <w:rPr>
          <w:rFonts w:ascii="Times New Roman" w:hAnsi="Times New Roman" w:cs="Times New Roman"/>
          <w:b/>
        </w:rPr>
        <w:t>4. UZMANLIK ÖĞRENCİLERİNİN DEĞERLENDİRİLMESİ</w:t>
      </w:r>
    </w:p>
    <w:p w:rsidR="00F40FCA" w:rsidRPr="00F40FCA" w:rsidRDefault="00377709" w:rsidP="00F40FCA">
      <w:pPr>
        <w:spacing w:line="240" w:lineRule="auto"/>
        <w:rPr>
          <w:rFonts w:ascii="Times New Roman" w:hAnsi="Times New Roman" w:cs="Times New Roman"/>
          <w:b/>
        </w:rPr>
      </w:pPr>
      <w:r>
        <w:rPr>
          <w:rFonts w:ascii="Times New Roman" w:hAnsi="Times New Roman" w:cs="Times New Roman"/>
          <w:b/>
        </w:rPr>
        <w:t>3.</w:t>
      </w:r>
      <w:r w:rsidR="00F40FCA" w:rsidRPr="00F40FCA">
        <w:rPr>
          <w:rFonts w:ascii="Times New Roman" w:hAnsi="Times New Roman" w:cs="Times New Roman"/>
          <w:b/>
        </w:rPr>
        <w:t>4.1</w:t>
      </w:r>
      <w:r w:rsidR="00F40FCA" w:rsidRPr="00F40FCA">
        <w:rPr>
          <w:rFonts w:ascii="Times New Roman" w:hAnsi="Times New Roman" w:cs="Times New Roman"/>
          <w:b/>
        </w:rPr>
        <w:tab/>
        <w:t>Ölçme Değerlendirme Yöntemleri</w:t>
      </w:r>
    </w:p>
    <w:tbl>
      <w:tblPr>
        <w:tblStyle w:val="TabloKlavuzu33"/>
        <w:tblW w:w="0" w:type="auto"/>
        <w:tblLook w:val="04A0" w:firstRow="1" w:lastRow="0" w:firstColumn="1" w:lastColumn="0" w:noHBand="0" w:noVBand="1"/>
      </w:tblPr>
      <w:tblGrid>
        <w:gridCol w:w="1152"/>
        <w:gridCol w:w="862"/>
        <w:gridCol w:w="3376"/>
        <w:gridCol w:w="2407"/>
      </w:tblGrid>
      <w:tr w:rsidR="00455BAD" w:rsidRPr="00F40FCA" w:rsidTr="00455BAD">
        <w:tc>
          <w:tcPr>
            <w:tcW w:w="1152" w:type="dxa"/>
            <w:shd w:val="clear" w:color="auto" w:fill="C6D9F1" w:themeFill="text2" w:themeFillTint="33"/>
          </w:tcPr>
          <w:p w:rsidR="00455BAD" w:rsidRPr="00F40FCA" w:rsidRDefault="00455BAD" w:rsidP="00F40FCA">
            <w:pPr>
              <w:spacing w:before="240"/>
              <w:rPr>
                <w:rFonts w:ascii="Times New Roman" w:hAnsi="Times New Roman" w:cs="Times New Roman"/>
                <w:lang w:val="tr-TR"/>
              </w:rPr>
            </w:pPr>
            <w:r w:rsidRPr="00F40FCA">
              <w:rPr>
                <w:rFonts w:ascii="Times New Roman" w:hAnsi="Times New Roman" w:cs="Times New Roman"/>
                <w:b/>
                <w:lang w:val="tr-TR"/>
              </w:rPr>
              <w:t>Standart No</w:t>
            </w:r>
          </w:p>
        </w:tc>
        <w:tc>
          <w:tcPr>
            <w:tcW w:w="862" w:type="dxa"/>
            <w:shd w:val="clear" w:color="auto" w:fill="C6D9F1" w:themeFill="text2" w:themeFillTint="33"/>
          </w:tcPr>
          <w:p w:rsidR="00455BAD" w:rsidRPr="00F40FCA" w:rsidRDefault="00455BAD" w:rsidP="00F40FCA">
            <w:pPr>
              <w:spacing w:before="240"/>
              <w:rPr>
                <w:rFonts w:ascii="Times New Roman" w:hAnsi="Times New Roman" w:cs="Times New Roman"/>
                <w:b/>
                <w:lang w:val="tr-TR"/>
              </w:rPr>
            </w:pPr>
            <w:r w:rsidRPr="00F40FCA">
              <w:rPr>
                <w:rFonts w:ascii="Times New Roman" w:hAnsi="Times New Roman" w:cs="Times New Roman"/>
                <w:b/>
                <w:lang w:val="tr-TR"/>
              </w:rPr>
              <w:t>TS. 4.1.1</w:t>
            </w:r>
          </w:p>
        </w:tc>
        <w:tc>
          <w:tcPr>
            <w:tcW w:w="3376" w:type="dxa"/>
            <w:shd w:val="clear" w:color="auto" w:fill="C6D9F1" w:themeFill="text2" w:themeFillTint="33"/>
          </w:tcPr>
          <w:p w:rsidR="00455BAD" w:rsidRPr="00F40FCA" w:rsidRDefault="00455BAD" w:rsidP="00F40FCA">
            <w:pPr>
              <w:spacing w:before="240"/>
              <w:rPr>
                <w:rFonts w:ascii="Times New Roman" w:hAnsi="Times New Roman" w:cs="Times New Roman"/>
                <w:bCs/>
                <w:lang w:val="tr-TR"/>
              </w:rPr>
            </w:pPr>
            <w:r w:rsidRPr="00F40FCA">
              <w:rPr>
                <w:rFonts w:ascii="Times New Roman" w:hAnsi="Times New Roman" w:cs="Times New Roman"/>
                <w:bCs/>
                <w:lang w:val="tr-TR"/>
              </w:rPr>
              <w:t xml:space="preserve">Eğitim sürecinde herhangi bir ölçme-değerlendirme yöntemi kullanılıyor mu, başarı </w:t>
            </w:r>
            <w:proofErr w:type="gramStart"/>
            <w:r w:rsidRPr="00F40FCA">
              <w:rPr>
                <w:rFonts w:ascii="Times New Roman" w:hAnsi="Times New Roman" w:cs="Times New Roman"/>
                <w:bCs/>
                <w:lang w:val="tr-TR"/>
              </w:rPr>
              <w:t>kriterleri</w:t>
            </w:r>
            <w:proofErr w:type="gramEnd"/>
            <w:r w:rsidRPr="00F40FCA">
              <w:rPr>
                <w:rFonts w:ascii="Times New Roman" w:hAnsi="Times New Roman" w:cs="Times New Roman"/>
                <w:bCs/>
                <w:lang w:val="tr-TR"/>
              </w:rPr>
              <w:t xml:space="preserve"> belirlenmiş mi?</w:t>
            </w:r>
          </w:p>
        </w:tc>
        <w:tc>
          <w:tcPr>
            <w:tcW w:w="2407"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F40FCA" w:rsidTr="00455BAD">
        <w:tc>
          <w:tcPr>
            <w:tcW w:w="1152" w:type="dxa"/>
          </w:tcPr>
          <w:p w:rsidR="00455BAD" w:rsidRPr="00F40FCA" w:rsidRDefault="00455BAD" w:rsidP="00F40FCA">
            <w:pPr>
              <w:rPr>
                <w:rFonts w:ascii="Times New Roman" w:hAnsi="Times New Roman" w:cs="Times New Roman"/>
                <w:b/>
                <w:lang w:val="tr-TR"/>
              </w:rPr>
            </w:pPr>
            <w:r w:rsidRPr="00F40FCA">
              <w:rPr>
                <w:rFonts w:ascii="Times New Roman" w:hAnsi="Times New Roman" w:cs="Times New Roman"/>
                <w:b/>
                <w:lang w:val="tr-TR"/>
              </w:rPr>
              <w:t>Belgeler</w:t>
            </w:r>
          </w:p>
        </w:tc>
        <w:tc>
          <w:tcPr>
            <w:tcW w:w="4238" w:type="dxa"/>
            <w:gridSpan w:val="2"/>
          </w:tcPr>
          <w:p w:rsidR="00455BAD" w:rsidRPr="00F40FCA" w:rsidRDefault="00455BAD" w:rsidP="006C68EA">
            <w:pPr>
              <w:numPr>
                <w:ilvl w:val="0"/>
                <w:numId w:val="27"/>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Ölçme-değerlendirme sistemini tanımlayan yönerge / yönetmelik</w:t>
            </w:r>
            <w:r>
              <w:rPr>
                <w:rFonts w:ascii="Times New Roman" w:hAnsi="Times New Roman" w:cs="Times New Roman"/>
                <w:color w:val="000000"/>
                <w:lang w:val="it-IT"/>
                <w14:ligatures w14:val="standardContextual"/>
              </w:rPr>
              <w:t>ler</w:t>
            </w:r>
            <w:r w:rsidRPr="004D1DFB">
              <w:rPr>
                <w:rFonts w:ascii="Times New Roman" w:hAnsi="Times New Roman" w:cs="Times New Roman"/>
                <w:color w:val="000000"/>
                <w:lang w:val="tr-TR"/>
                <w14:ligatures w14:val="standardContextual"/>
              </w:rPr>
              <w:t xml:space="preserve">                  </w:t>
            </w:r>
            <w:r>
              <w:rPr>
                <w:rFonts w:ascii="Times New Roman" w:hAnsi="Times New Roman" w:cs="Times New Roman"/>
                <w:color w:val="000000"/>
                <w:lang w:val="it-IT"/>
                <w14:ligatures w14:val="standardContextual"/>
              </w:rPr>
              <w:t xml:space="preserve"> </w:t>
            </w:r>
          </w:p>
          <w:p w:rsidR="00455BAD" w:rsidRPr="00F40FCA" w:rsidRDefault="00455BAD" w:rsidP="006C68EA">
            <w:pPr>
              <w:numPr>
                <w:ilvl w:val="0"/>
                <w:numId w:val="27"/>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Eğitim ile uyumlu ölçme-değerlendirme etkinlikleri, bilginin ve becerinin sorgulandığı değerlendirme yöntemleri ve uygula</w:t>
            </w:r>
            <w:r>
              <w:rPr>
                <w:rFonts w:ascii="Times New Roman" w:hAnsi="Times New Roman" w:cs="Times New Roman"/>
                <w:color w:val="000000"/>
                <w:lang w:val="it-IT"/>
                <w14:ligatures w14:val="standardContextual"/>
              </w:rPr>
              <w:t>nma sıklığını gösterir belgeler</w:t>
            </w:r>
          </w:p>
          <w:p w:rsidR="00455BAD" w:rsidRPr="00F40FCA" w:rsidRDefault="00455BAD" w:rsidP="006C68EA">
            <w:pPr>
              <w:numPr>
                <w:ilvl w:val="0"/>
                <w:numId w:val="27"/>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 xml:space="preserve">Güncel doldurulmuş karneler (Beceri </w:t>
            </w:r>
            <w:r w:rsidRPr="00F40FCA">
              <w:rPr>
                <w:rFonts w:ascii="Times New Roman" w:hAnsi="Times New Roman" w:cs="Times New Roman"/>
                <w:color w:val="000000"/>
                <w:lang w:val="it-IT"/>
                <w14:ligatures w14:val="standardContextual"/>
              </w:rPr>
              <w:lastRenderedPageBreak/>
              <w:t xml:space="preserve">değerlendirmesine ilişkin yapılan pratik uygulamalar karneye kaydedilmiş olmalıdır) </w:t>
            </w:r>
          </w:p>
          <w:p w:rsidR="00455BAD" w:rsidRPr="00F40FCA" w:rsidRDefault="00455BAD" w:rsidP="006C68EA">
            <w:pPr>
              <w:numPr>
                <w:ilvl w:val="0"/>
                <w:numId w:val="27"/>
              </w:num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Ara sınav tutanaklar</w:t>
            </w:r>
          </w:p>
          <w:p w:rsidR="00455BAD" w:rsidRPr="00F40FCA" w:rsidRDefault="00455BAD" w:rsidP="006C68EA">
            <w:pPr>
              <w:numPr>
                <w:ilvl w:val="0"/>
                <w:numId w:val="27"/>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 360 d</w:t>
            </w:r>
            <w:r>
              <w:rPr>
                <w:rFonts w:ascii="Times New Roman" w:hAnsi="Times New Roman" w:cs="Times New Roman"/>
                <w:color w:val="000000"/>
                <w14:ligatures w14:val="standardContextual"/>
              </w:rPr>
              <w:t>erece değerlendirme tutanaklar</w:t>
            </w:r>
          </w:p>
          <w:p w:rsidR="00455BAD" w:rsidRPr="00F40FCA" w:rsidRDefault="00455BAD" w:rsidP="00F02A0A">
            <w:pPr>
              <w:numPr>
                <w:ilvl w:val="0"/>
                <w:numId w:val="27"/>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 elektronik ortamdaki uzmanlık öğrencisi değerlendirmelerinin çıktıları</w:t>
            </w:r>
            <w:r w:rsidRPr="004D1DFB">
              <w:rPr>
                <w:rFonts w:ascii="Times New Roman" w:hAnsi="Times New Roman" w:cs="Times New Roman"/>
                <w:color w:val="000000"/>
                <w:lang w:val="tr-TR"/>
                <w14:ligatures w14:val="standardContextual"/>
              </w:rPr>
              <w:t xml:space="preserve">                </w:t>
            </w:r>
          </w:p>
        </w:tc>
        <w:tc>
          <w:tcPr>
            <w:tcW w:w="2407" w:type="dxa"/>
          </w:tcPr>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r>
              <w:rPr>
                <w:rFonts w:ascii="Times New Roman" w:hAnsi="Times New Roman" w:cs="Times New Roman"/>
                <w:color w:val="000000"/>
                <w:lang w:val="it-IT"/>
                <w14:ligatures w14:val="standardContextual"/>
              </w:rPr>
              <w:lastRenderedPageBreak/>
              <w:t>Sayfa:</w:t>
            </w: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r>
              <w:rPr>
                <w:rFonts w:ascii="Times New Roman" w:hAnsi="Times New Roman" w:cs="Times New Roman"/>
                <w:color w:val="000000"/>
                <w:lang w:val="it-IT"/>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r>
              <w:rPr>
                <w:rFonts w:ascii="Times New Roman" w:hAnsi="Times New Roman" w:cs="Times New Roman"/>
                <w:color w:val="000000"/>
                <w:lang w:val="it-IT"/>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r>
              <w:rPr>
                <w:rFonts w:ascii="Times New Roman" w:hAnsi="Times New Roman" w:cs="Times New Roman"/>
                <w:color w:val="000000"/>
                <w:lang w:val="it-IT"/>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r>
              <w:rPr>
                <w:rFonts w:ascii="Times New Roman" w:hAnsi="Times New Roman" w:cs="Times New Roman"/>
                <w:color w:val="000000"/>
                <w:lang w:val="it-IT"/>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lang w:val="it-IT"/>
                <w14:ligatures w14:val="standardContextual"/>
              </w:rPr>
            </w:pPr>
          </w:p>
          <w:p w:rsidR="00455BAD" w:rsidRPr="00F40FCA" w:rsidRDefault="00455BAD" w:rsidP="00372EAF">
            <w:pPr>
              <w:autoSpaceDE w:val="0"/>
              <w:adjustRightInd w:val="0"/>
              <w:contextualSpacing/>
              <w:jc w:val="both"/>
              <w:rPr>
                <w:rFonts w:ascii="Times New Roman" w:hAnsi="Times New Roman" w:cs="Times New Roman"/>
                <w:color w:val="000000"/>
                <w:lang w:val="it-IT"/>
                <w14:ligatures w14:val="standardContextual"/>
              </w:rPr>
            </w:pPr>
            <w:r>
              <w:rPr>
                <w:rFonts w:ascii="Times New Roman" w:hAnsi="Times New Roman" w:cs="Times New Roman"/>
                <w:color w:val="000000"/>
                <w:lang w:val="it-IT"/>
                <w14:ligatures w14:val="standardContextual"/>
              </w:rPr>
              <w:t>Sayfa:</w:t>
            </w:r>
          </w:p>
        </w:tc>
      </w:tr>
      <w:tr w:rsidR="00455BAD" w:rsidRPr="00F40FCA" w:rsidTr="00455BAD">
        <w:tc>
          <w:tcPr>
            <w:tcW w:w="1152" w:type="dxa"/>
            <w:shd w:val="clear" w:color="auto" w:fill="C6D9F1" w:themeFill="text2" w:themeFillTint="33"/>
          </w:tcPr>
          <w:p w:rsidR="00455BAD" w:rsidRPr="00F40FCA" w:rsidRDefault="00455BAD" w:rsidP="00F40FCA">
            <w:pPr>
              <w:spacing w:before="240"/>
              <w:rPr>
                <w:rFonts w:ascii="Times New Roman" w:hAnsi="Times New Roman" w:cs="Times New Roman"/>
                <w:lang w:val="tr-TR"/>
              </w:rPr>
            </w:pPr>
            <w:r w:rsidRPr="00F40FCA">
              <w:rPr>
                <w:rFonts w:ascii="Times New Roman" w:hAnsi="Times New Roman" w:cs="Times New Roman"/>
                <w:b/>
                <w:lang w:val="tr-TR"/>
              </w:rPr>
              <w:lastRenderedPageBreak/>
              <w:t>Standart No</w:t>
            </w:r>
          </w:p>
        </w:tc>
        <w:tc>
          <w:tcPr>
            <w:tcW w:w="862" w:type="dxa"/>
            <w:shd w:val="clear" w:color="auto" w:fill="C6D9F1" w:themeFill="text2" w:themeFillTint="33"/>
          </w:tcPr>
          <w:p w:rsidR="00455BAD" w:rsidRPr="00F40FCA" w:rsidRDefault="00455BAD" w:rsidP="00F40FCA">
            <w:pPr>
              <w:spacing w:before="240"/>
              <w:rPr>
                <w:rFonts w:ascii="Times New Roman" w:hAnsi="Times New Roman" w:cs="Times New Roman"/>
                <w:b/>
                <w:lang w:val="tr-TR"/>
              </w:rPr>
            </w:pPr>
            <w:r w:rsidRPr="00F40FCA">
              <w:rPr>
                <w:rFonts w:ascii="Times New Roman" w:hAnsi="Times New Roman" w:cs="Times New Roman"/>
                <w:b/>
                <w:lang w:val="tr-TR"/>
              </w:rPr>
              <w:t>TS</w:t>
            </w:r>
            <w:r w:rsidRPr="00F40FCA">
              <w:rPr>
                <w:rFonts w:ascii="Times New Roman" w:hAnsi="Times New Roman" w:cs="Times New Roman"/>
                <w:lang w:val="tr-TR"/>
              </w:rPr>
              <w:t xml:space="preserve">. </w:t>
            </w:r>
            <w:r w:rsidRPr="00F40FCA">
              <w:rPr>
                <w:rFonts w:ascii="Times New Roman" w:hAnsi="Times New Roman" w:cs="Times New Roman"/>
                <w:b/>
                <w:lang w:val="tr-TR"/>
              </w:rPr>
              <w:t>4.1.2</w:t>
            </w:r>
            <w:r w:rsidRPr="00F40FCA">
              <w:rPr>
                <w:rFonts w:ascii="Times New Roman" w:hAnsi="Times New Roman" w:cs="Times New Roman"/>
                <w:lang w:val="tr-TR"/>
              </w:rPr>
              <w:t xml:space="preserve">  </w:t>
            </w:r>
          </w:p>
        </w:tc>
        <w:tc>
          <w:tcPr>
            <w:tcW w:w="3376" w:type="dxa"/>
            <w:shd w:val="clear" w:color="auto" w:fill="C6D9F1" w:themeFill="text2" w:themeFillTint="33"/>
          </w:tcPr>
          <w:p w:rsidR="00455BAD" w:rsidRPr="00F40FCA" w:rsidRDefault="00455BAD" w:rsidP="00F40FCA">
            <w:pPr>
              <w:spacing w:before="240"/>
              <w:rPr>
                <w:rFonts w:ascii="Times New Roman" w:hAnsi="Times New Roman" w:cs="Times New Roman"/>
                <w:bCs/>
                <w:lang w:val="tr-TR"/>
              </w:rPr>
            </w:pPr>
            <w:r w:rsidRPr="00F40FCA">
              <w:rPr>
                <w:rFonts w:ascii="Times New Roman" w:hAnsi="Times New Roman" w:cs="Times New Roman"/>
                <w:bCs/>
                <w:lang w:val="tr-TR"/>
              </w:rPr>
              <w:t>Ölçme değerlendirme yöntemleri yapıcı bir geribildirim sistemini de içeriyor mu?</w:t>
            </w:r>
          </w:p>
        </w:tc>
        <w:tc>
          <w:tcPr>
            <w:tcW w:w="2407"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F40FCA" w:rsidTr="00455BAD">
        <w:tc>
          <w:tcPr>
            <w:tcW w:w="1152" w:type="dxa"/>
          </w:tcPr>
          <w:p w:rsidR="00455BAD" w:rsidRPr="00F40FCA" w:rsidRDefault="00455BAD" w:rsidP="00F40FCA">
            <w:pPr>
              <w:rPr>
                <w:rFonts w:ascii="Times New Roman" w:hAnsi="Times New Roman" w:cs="Times New Roman"/>
                <w:b/>
                <w:lang w:val="tr-TR"/>
              </w:rPr>
            </w:pPr>
            <w:r w:rsidRPr="00F40FCA">
              <w:rPr>
                <w:rFonts w:ascii="Times New Roman" w:hAnsi="Times New Roman" w:cs="Times New Roman"/>
                <w:b/>
                <w:lang w:val="tr-TR"/>
              </w:rPr>
              <w:t>Belgeler</w:t>
            </w:r>
          </w:p>
        </w:tc>
        <w:tc>
          <w:tcPr>
            <w:tcW w:w="4238" w:type="dxa"/>
            <w:gridSpan w:val="2"/>
          </w:tcPr>
          <w:p w:rsidR="00455BAD" w:rsidRPr="00F40FCA" w:rsidRDefault="00455BAD" w:rsidP="006C68EA">
            <w:pPr>
              <w:numPr>
                <w:ilvl w:val="0"/>
                <w:numId w:val="28"/>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Ölçme değerlendirmeye ilişkin uzmanlık öğrencilerine</w:t>
            </w:r>
            <w:r>
              <w:rPr>
                <w:rFonts w:ascii="Times New Roman" w:hAnsi="Times New Roman" w:cs="Times New Roman"/>
                <w:color w:val="000000"/>
                <w14:ligatures w14:val="standardContextual"/>
              </w:rPr>
              <w:t xml:space="preserve"> yapılan geri bildirim belgeler</w:t>
            </w:r>
          </w:p>
          <w:p w:rsidR="00455BAD" w:rsidRPr="00F40FCA" w:rsidRDefault="00455BAD" w:rsidP="006C68EA">
            <w:pPr>
              <w:numPr>
                <w:ilvl w:val="0"/>
                <w:numId w:val="28"/>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 uzmanlık öğrencilerinde</w:t>
            </w:r>
            <w:r>
              <w:rPr>
                <w:rFonts w:ascii="Times New Roman" w:hAnsi="Times New Roman" w:cs="Times New Roman"/>
                <w:color w:val="000000"/>
                <w:lang w:val="it-IT"/>
                <w14:ligatures w14:val="standardContextual"/>
              </w:rPr>
              <w:t>n alınan geri bildirim belgeler</w:t>
            </w:r>
            <w:r w:rsidRPr="004D1DFB">
              <w:rPr>
                <w:rFonts w:ascii="Times New Roman" w:hAnsi="Times New Roman" w:cs="Times New Roman"/>
                <w:color w:val="000000"/>
                <w:lang w:val="tr-TR"/>
                <w14:ligatures w14:val="standardContextual"/>
              </w:rPr>
              <w:t xml:space="preserve">  </w:t>
            </w:r>
          </w:p>
          <w:p w:rsidR="00455BAD" w:rsidRPr="00F40FCA" w:rsidRDefault="00455BAD" w:rsidP="00F02A0A">
            <w:pPr>
              <w:numPr>
                <w:ilvl w:val="0"/>
                <w:numId w:val="28"/>
              </w:numPr>
              <w:autoSpaceDE w:val="0"/>
              <w:adjustRightInd w:val="0"/>
              <w:contextualSpacing/>
              <w:jc w:val="both"/>
              <w:rPr>
                <w:rFonts w:ascii="Times New Roman" w:hAnsi="Times New Roman" w:cs="Times New Roman"/>
                <w:color w:val="000000"/>
                <w:lang w:val="it-IT"/>
                <w14:ligatures w14:val="standardContextual"/>
              </w:rPr>
            </w:pPr>
            <w:r w:rsidRPr="00F40FCA">
              <w:rPr>
                <w:rFonts w:ascii="Times New Roman" w:hAnsi="Times New Roman" w:cs="Times New Roman"/>
                <w:color w:val="000000"/>
                <w:lang w:val="it-IT"/>
                <w14:ligatures w14:val="standardContextual"/>
              </w:rPr>
              <w:t>, bu geri bildirimlere ilişkin eğitim programın</w:t>
            </w:r>
            <w:r>
              <w:rPr>
                <w:rFonts w:ascii="Times New Roman" w:hAnsi="Times New Roman" w:cs="Times New Roman"/>
                <w:color w:val="000000"/>
                <w:lang w:val="it-IT"/>
                <w14:ligatures w14:val="standardContextual"/>
              </w:rPr>
              <w:t xml:space="preserve">da yapılan değişiklik örnekleri </w:t>
            </w:r>
          </w:p>
        </w:tc>
        <w:tc>
          <w:tcPr>
            <w:tcW w:w="2407"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Pr="00F40FCA"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F40FCA" w:rsidTr="00455BAD">
        <w:tc>
          <w:tcPr>
            <w:tcW w:w="1152" w:type="dxa"/>
            <w:shd w:val="clear" w:color="auto" w:fill="C6D9F1" w:themeFill="text2" w:themeFillTint="33"/>
          </w:tcPr>
          <w:p w:rsidR="00455BAD" w:rsidRPr="00F40FCA" w:rsidRDefault="00455BAD" w:rsidP="00F40FCA">
            <w:pPr>
              <w:spacing w:before="240" w:line="360" w:lineRule="auto"/>
              <w:rPr>
                <w:rFonts w:ascii="Times New Roman" w:hAnsi="Times New Roman" w:cs="Times New Roman"/>
                <w:lang w:val="tr-TR"/>
              </w:rPr>
            </w:pPr>
            <w:r w:rsidRPr="00F40FCA">
              <w:rPr>
                <w:rFonts w:ascii="Times New Roman" w:hAnsi="Times New Roman" w:cs="Times New Roman"/>
                <w:b/>
                <w:lang w:val="tr-TR"/>
              </w:rPr>
              <w:t>Standart No</w:t>
            </w:r>
          </w:p>
        </w:tc>
        <w:tc>
          <w:tcPr>
            <w:tcW w:w="862" w:type="dxa"/>
            <w:shd w:val="clear" w:color="auto" w:fill="C6D9F1" w:themeFill="text2" w:themeFillTint="33"/>
          </w:tcPr>
          <w:p w:rsidR="00455BAD" w:rsidRPr="00F40FCA" w:rsidRDefault="00455BAD" w:rsidP="00F40FCA">
            <w:pPr>
              <w:spacing w:before="240" w:line="360" w:lineRule="auto"/>
              <w:rPr>
                <w:rFonts w:ascii="Times New Roman" w:hAnsi="Times New Roman" w:cs="Times New Roman"/>
                <w:b/>
                <w:lang w:val="tr-TR"/>
              </w:rPr>
            </w:pPr>
            <w:r w:rsidRPr="00F40FCA">
              <w:rPr>
                <w:rFonts w:ascii="Times New Roman" w:hAnsi="Times New Roman" w:cs="Times New Roman"/>
                <w:b/>
                <w:lang w:val="tr-TR"/>
              </w:rPr>
              <w:t>TS. 4.1.3</w:t>
            </w:r>
          </w:p>
        </w:tc>
        <w:tc>
          <w:tcPr>
            <w:tcW w:w="3376" w:type="dxa"/>
            <w:shd w:val="clear" w:color="auto" w:fill="C6D9F1" w:themeFill="text2" w:themeFillTint="33"/>
          </w:tcPr>
          <w:p w:rsidR="00455BAD" w:rsidRPr="00F40FCA" w:rsidRDefault="00455BAD" w:rsidP="00F40FCA">
            <w:pPr>
              <w:spacing w:before="240"/>
              <w:rPr>
                <w:rFonts w:ascii="Times New Roman" w:hAnsi="Times New Roman" w:cs="Times New Roman"/>
                <w:bCs/>
                <w:lang w:val="tr-TR"/>
              </w:rPr>
            </w:pPr>
            <w:r w:rsidRPr="00F40FCA">
              <w:rPr>
                <w:rFonts w:ascii="Times New Roman" w:hAnsi="Times New Roman" w:cs="Times New Roman"/>
                <w:bCs/>
                <w:lang w:val="tr-TR"/>
              </w:rPr>
              <w:t>Tamamlayıcı ölçme-değerlendirme sistemi karne (logbook) ya da gelişim dosyası (portfolyo) kullanılıyor mu?</w:t>
            </w:r>
          </w:p>
        </w:tc>
        <w:tc>
          <w:tcPr>
            <w:tcW w:w="2407"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F40FCA" w:rsidTr="00455BAD">
        <w:tc>
          <w:tcPr>
            <w:tcW w:w="1152" w:type="dxa"/>
          </w:tcPr>
          <w:p w:rsidR="00455BAD" w:rsidRPr="00F40FCA" w:rsidRDefault="00455BAD" w:rsidP="00F40FCA">
            <w:pPr>
              <w:rPr>
                <w:rFonts w:ascii="Times New Roman" w:hAnsi="Times New Roman" w:cs="Times New Roman"/>
                <w:b/>
                <w:lang w:val="tr-TR"/>
              </w:rPr>
            </w:pPr>
            <w:r w:rsidRPr="00F40FCA">
              <w:rPr>
                <w:rFonts w:ascii="Times New Roman" w:hAnsi="Times New Roman" w:cs="Times New Roman"/>
                <w:b/>
                <w:lang w:val="tr-TR"/>
              </w:rPr>
              <w:t>Belgeler</w:t>
            </w:r>
          </w:p>
        </w:tc>
        <w:tc>
          <w:tcPr>
            <w:tcW w:w="4238" w:type="dxa"/>
            <w:gridSpan w:val="2"/>
          </w:tcPr>
          <w:p w:rsidR="00455BAD" w:rsidRPr="00F40FCA" w:rsidRDefault="00455BAD" w:rsidP="006C68EA">
            <w:pPr>
              <w:numPr>
                <w:ilvl w:val="0"/>
                <w:numId w:val="29"/>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Uzmanlık öğrencilerinin güncel doldurulmuş karneleri veya elektronik çıktıları</w:t>
            </w:r>
            <w:r w:rsidRPr="004D1DFB">
              <w:rPr>
                <w:rFonts w:ascii="Times New Roman" w:hAnsi="Times New Roman" w:cs="Times New Roman"/>
                <w:color w:val="000000"/>
                <w:lang w:val="tr-TR"/>
                <w14:ligatures w14:val="standardContextual"/>
              </w:rPr>
              <w:t xml:space="preserve"> </w:t>
            </w:r>
          </w:p>
          <w:p w:rsidR="00455BAD" w:rsidRPr="00F40FCA" w:rsidRDefault="00455BAD" w:rsidP="006C68EA">
            <w:pPr>
              <w:numPr>
                <w:ilvl w:val="0"/>
                <w:numId w:val="29"/>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 portfolyo örnekleri</w:t>
            </w:r>
            <w:r w:rsidRPr="004D1DFB">
              <w:rPr>
                <w:rFonts w:ascii="Times New Roman" w:hAnsi="Times New Roman" w:cs="Times New Roman"/>
                <w:color w:val="000000"/>
                <w:lang w:val="tr-TR"/>
                <w14:ligatures w14:val="standardContextual"/>
              </w:rPr>
              <w:t xml:space="preserve"> </w:t>
            </w:r>
          </w:p>
          <w:p w:rsidR="00455BAD" w:rsidRPr="00F40FCA" w:rsidRDefault="00455BAD" w:rsidP="00F02A0A">
            <w:pPr>
              <w:numPr>
                <w:ilvl w:val="0"/>
                <w:numId w:val="29"/>
              </w:numPr>
              <w:autoSpaceDE w:val="0"/>
              <w:adjustRightInd w:val="0"/>
              <w:contextualSpacing/>
              <w:jc w:val="both"/>
              <w:rPr>
                <w:rFonts w:ascii="Times New Roman" w:hAnsi="Times New Roman" w:cs="Times New Roman"/>
                <w:color w:val="000000"/>
                <w14:ligatures w14:val="standardContextual"/>
              </w:rPr>
            </w:pPr>
            <w:r w:rsidRPr="00F40FCA">
              <w:rPr>
                <w:rFonts w:ascii="Times New Roman" w:hAnsi="Times New Roman" w:cs="Times New Roman"/>
                <w:color w:val="000000"/>
                <w14:ligatures w14:val="standardContextual"/>
              </w:rPr>
              <w:t xml:space="preserve">, ara sınavlar dışında ki özel ölçme değerlendirme sınav sonuçları </w:t>
            </w:r>
          </w:p>
        </w:tc>
        <w:tc>
          <w:tcPr>
            <w:tcW w:w="2407"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Pr="00F40FCA"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 xml:space="preserve">4.2 </w:t>
      </w:r>
      <w:r w:rsidR="00015687" w:rsidRPr="00015687">
        <w:rPr>
          <w:rFonts w:ascii="Times New Roman" w:hAnsi="Times New Roman" w:cs="Times New Roman"/>
          <w:b/>
        </w:rPr>
        <w:tab/>
        <w:t>Ölçme Değerlendirme ve Eğitim İlişkisi</w:t>
      </w:r>
    </w:p>
    <w:tbl>
      <w:tblPr>
        <w:tblStyle w:val="TabloKlavuzu34"/>
        <w:tblW w:w="0" w:type="auto"/>
        <w:tblLook w:val="04A0" w:firstRow="1" w:lastRow="0" w:firstColumn="1" w:lastColumn="0" w:noHBand="0" w:noVBand="1"/>
      </w:tblPr>
      <w:tblGrid>
        <w:gridCol w:w="1154"/>
        <w:gridCol w:w="826"/>
        <w:gridCol w:w="3314"/>
        <w:gridCol w:w="2455"/>
      </w:tblGrid>
      <w:tr w:rsidR="00455BAD" w:rsidRPr="00015687" w:rsidTr="00455BAD">
        <w:tc>
          <w:tcPr>
            <w:tcW w:w="1154"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26"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4.2.1</w:t>
            </w:r>
          </w:p>
        </w:tc>
        <w:tc>
          <w:tcPr>
            <w:tcW w:w="3314"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Ölçme-değerlendirme sistemi eğitimin amaçlarına uygun mudur yeterliliğini belgelemekte midir?</w:t>
            </w:r>
          </w:p>
        </w:tc>
        <w:tc>
          <w:tcPr>
            <w:tcW w:w="245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4"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40" w:type="dxa"/>
            <w:gridSpan w:val="2"/>
          </w:tcPr>
          <w:p w:rsidR="00455BAD" w:rsidRPr="00015687" w:rsidRDefault="00455BAD" w:rsidP="006C68EA">
            <w:pPr>
              <w:numPr>
                <w:ilvl w:val="0"/>
                <w:numId w:val="30"/>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Ölçme değerlendirme yöntemi ile hangi yetkinliğin değerlendirildiğini gösterir belge</w:t>
            </w:r>
          </w:p>
          <w:p w:rsidR="00455BAD" w:rsidRPr="00015687" w:rsidRDefault="00455BAD" w:rsidP="006C68EA">
            <w:pPr>
              <w:numPr>
                <w:ilvl w:val="0"/>
                <w:numId w:val="30"/>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Uzmanlık öğrencilerinin güncel doldurulmuş karnel</w:t>
            </w:r>
            <w:r>
              <w:rPr>
                <w:rFonts w:ascii="Times New Roman" w:hAnsi="Times New Roman" w:cs="Times New Roman"/>
                <w:color w:val="000000"/>
                <w14:ligatures w14:val="standardContextual"/>
              </w:rPr>
              <w:t>er</w:t>
            </w:r>
            <w:r w:rsidRPr="00015687">
              <w:rPr>
                <w:rFonts w:ascii="Times New Roman" w:hAnsi="Times New Roman" w:cs="Times New Roman"/>
                <w:color w:val="000000"/>
                <w14:ligatures w14:val="standardContextual"/>
              </w:rPr>
              <w:t xml:space="preserve"> (yetkinlikler için)</w:t>
            </w:r>
            <w:r w:rsidRPr="00015687">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30"/>
              </w:numPr>
              <w:autoSpaceDE w:val="0"/>
              <w:adjustRightInd w:val="0"/>
              <w:contextualSpacing/>
              <w:jc w:val="both"/>
              <w:rPr>
                <w:rFonts w:ascii="Times New Roman" w:hAnsi="Times New Roman" w:cs="Times New Roman"/>
                <w:bCs/>
                <w:color w:val="000000"/>
                <w14:ligatures w14:val="standardContextual"/>
              </w:rPr>
            </w:pPr>
            <w:r w:rsidRPr="00015687">
              <w:rPr>
                <w:rFonts w:ascii="Times New Roman" w:hAnsi="Times New Roman" w:cs="Times New Roman"/>
                <w:bCs/>
                <w:color w:val="000000"/>
                <w14:ligatures w14:val="standardContextual"/>
              </w:rPr>
              <w:t>Ölçme değerlendirme etkinlikleri ile eğitimin yeterliğini gösterir belgeler</w:t>
            </w:r>
          </w:p>
          <w:p w:rsidR="00455BAD" w:rsidRPr="00015687" w:rsidRDefault="00455BAD" w:rsidP="006C68EA">
            <w:pPr>
              <w:numPr>
                <w:ilvl w:val="0"/>
                <w:numId w:val="30"/>
              </w:numPr>
              <w:autoSpaceDE w:val="0"/>
              <w:adjustRightInd w:val="0"/>
              <w:contextualSpacing/>
              <w:jc w:val="both"/>
              <w:rPr>
                <w:rFonts w:ascii="Times New Roman" w:hAnsi="Times New Roman" w:cs="Times New Roman"/>
                <w:color w:val="000000"/>
                <w:lang w:val="it-IT"/>
                <w14:ligatures w14:val="standardContextual"/>
              </w:rPr>
            </w:pPr>
            <w:r w:rsidRPr="00015687">
              <w:rPr>
                <w:rFonts w:ascii="Times New Roman" w:hAnsi="Times New Roman" w:cs="Times New Roman"/>
                <w:color w:val="000000"/>
                <w:lang w:val="it-IT"/>
                <w14:ligatures w14:val="standardContextual"/>
              </w:rPr>
              <w:t>, eğiticilerin ölçme-değerlend</w:t>
            </w:r>
            <w:r>
              <w:rPr>
                <w:rFonts w:ascii="Times New Roman" w:hAnsi="Times New Roman" w:cs="Times New Roman"/>
                <w:color w:val="000000"/>
                <w:lang w:val="it-IT"/>
                <w14:ligatures w14:val="standardContextual"/>
              </w:rPr>
              <w:t>irme alanında geri bildirimler</w:t>
            </w:r>
          </w:p>
          <w:p w:rsidR="00455BAD" w:rsidRPr="00015687" w:rsidRDefault="00455BAD" w:rsidP="006C68EA">
            <w:pPr>
              <w:numPr>
                <w:ilvl w:val="0"/>
                <w:numId w:val="30"/>
              </w:numPr>
              <w:autoSpaceDE w:val="0"/>
              <w:adjustRightInd w:val="0"/>
              <w:contextualSpacing/>
              <w:jc w:val="both"/>
              <w:rPr>
                <w:rFonts w:ascii="Times New Roman" w:hAnsi="Times New Roman" w:cs="Times New Roman"/>
                <w:color w:val="000000"/>
                <w:lang w:val="it-IT"/>
                <w14:ligatures w14:val="standardContextual"/>
              </w:rPr>
            </w:pPr>
            <w:r w:rsidRPr="00015687">
              <w:rPr>
                <w:rFonts w:ascii="Times New Roman" w:hAnsi="Times New Roman" w:cs="Times New Roman"/>
                <w:color w:val="000000"/>
                <w:lang w:val="it-IT"/>
                <w14:ligatures w14:val="standardContextual"/>
              </w:rPr>
              <w:t>, uzmanlık öğrencilerinin ölçme-değerlen</w:t>
            </w:r>
            <w:r>
              <w:rPr>
                <w:rFonts w:ascii="Times New Roman" w:hAnsi="Times New Roman" w:cs="Times New Roman"/>
                <w:color w:val="000000"/>
                <w:lang w:val="it-IT"/>
                <w14:ligatures w14:val="standardContextual"/>
              </w:rPr>
              <w:t>dirme alanında geri bildirimler</w:t>
            </w:r>
          </w:p>
          <w:p w:rsidR="00455BAD" w:rsidRPr="00015687" w:rsidRDefault="00455BAD" w:rsidP="00F02A0A">
            <w:pPr>
              <w:numPr>
                <w:ilvl w:val="0"/>
                <w:numId w:val="30"/>
              </w:numPr>
              <w:autoSpaceDE w:val="0"/>
              <w:adjustRightInd w:val="0"/>
              <w:contextualSpacing/>
              <w:jc w:val="both"/>
              <w:rPr>
                <w:rFonts w:ascii="Times New Roman" w:hAnsi="Times New Roman" w:cs="Times New Roman"/>
                <w:color w:val="000000"/>
                <w:lang w:val="it-IT"/>
                <w14:ligatures w14:val="standardContextual"/>
              </w:rPr>
            </w:pPr>
            <w:r w:rsidRPr="00015687">
              <w:rPr>
                <w:rFonts w:ascii="Times New Roman" w:hAnsi="Times New Roman" w:cs="Times New Roman"/>
                <w:color w:val="000000"/>
                <w:kern w:val="2"/>
                <w:lang w:val="it-IT"/>
                <w14:ligatures w14:val="standardContextual"/>
              </w:rPr>
              <w:t>, geri bildirimlere dayanarak progra</w:t>
            </w:r>
            <w:r>
              <w:rPr>
                <w:rFonts w:ascii="Times New Roman" w:hAnsi="Times New Roman" w:cs="Times New Roman"/>
                <w:color w:val="000000"/>
                <w:kern w:val="2"/>
                <w:lang w:val="it-IT"/>
                <w14:ligatures w14:val="standardContextual"/>
              </w:rPr>
              <w:t xml:space="preserve">mda yapılan geliştirme </w:t>
            </w:r>
            <w:r>
              <w:rPr>
                <w:rFonts w:ascii="Times New Roman" w:hAnsi="Times New Roman" w:cs="Times New Roman"/>
                <w:color w:val="000000"/>
                <w:kern w:val="2"/>
                <w:lang w:val="it-IT"/>
                <w14:ligatures w14:val="standardContextual"/>
              </w:rPr>
              <w:lastRenderedPageBreak/>
              <w:t>örnekleri</w:t>
            </w:r>
          </w:p>
        </w:tc>
        <w:tc>
          <w:tcPr>
            <w:tcW w:w="2455"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377709" w:rsidRDefault="00377709" w:rsidP="00015687">
      <w:pPr>
        <w:spacing w:before="240" w:line="240" w:lineRule="auto"/>
        <w:rPr>
          <w:rFonts w:ascii="Times New Roman" w:hAnsi="Times New Roman" w:cs="Times New Roman"/>
          <w:b/>
        </w:rPr>
      </w:pPr>
    </w:p>
    <w:p w:rsidR="00377709" w:rsidRDefault="00377709"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4.3 Uzmanlık Öğrencilerine Yönelik Geribildirim</w:t>
      </w:r>
    </w:p>
    <w:tbl>
      <w:tblPr>
        <w:tblStyle w:val="TabloKlavuzu34"/>
        <w:tblW w:w="0" w:type="auto"/>
        <w:tblLook w:val="04A0" w:firstRow="1" w:lastRow="0" w:firstColumn="1" w:lastColumn="0" w:noHBand="0" w:noVBand="1"/>
      </w:tblPr>
      <w:tblGrid>
        <w:gridCol w:w="1156"/>
        <w:gridCol w:w="817"/>
        <w:gridCol w:w="3290"/>
        <w:gridCol w:w="2470"/>
      </w:tblGrid>
      <w:tr w:rsidR="00455BAD" w:rsidRPr="00015687" w:rsidTr="00455BAD">
        <w:trPr>
          <w:trHeight w:val="301"/>
        </w:trPr>
        <w:tc>
          <w:tcPr>
            <w:tcW w:w="1156"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1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4.3.1</w:t>
            </w:r>
          </w:p>
        </w:tc>
        <w:tc>
          <w:tcPr>
            <w:tcW w:w="3290"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Uzmanlık öğrencilerine bilgi, beceri ve davranışlarına yönelik sürekli ve düzenli geri bildirim verilmekte midir?</w:t>
            </w:r>
          </w:p>
        </w:tc>
        <w:tc>
          <w:tcPr>
            <w:tcW w:w="247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6"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07" w:type="dxa"/>
            <w:gridSpan w:val="2"/>
          </w:tcPr>
          <w:p w:rsidR="00455BAD" w:rsidRPr="00015687" w:rsidRDefault="00455BAD" w:rsidP="006C68EA">
            <w:pPr>
              <w:numPr>
                <w:ilvl w:val="0"/>
                <w:numId w:val="31"/>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Uzmanlık öğrencilerinin güncel doldurulmuş karneleri</w:t>
            </w:r>
          </w:p>
          <w:p w:rsidR="00455BAD" w:rsidRPr="00015687" w:rsidRDefault="00455BAD" w:rsidP="006C68EA">
            <w:pPr>
              <w:numPr>
                <w:ilvl w:val="0"/>
                <w:numId w:val="31"/>
              </w:numPr>
              <w:autoSpaceDE w:val="0"/>
              <w:adjustRightInd w:val="0"/>
              <w:contextualSpacing/>
              <w:jc w:val="both"/>
              <w:rPr>
                <w:rFonts w:ascii="Times New Roman" w:hAnsi="Times New Roman" w:cs="Times New Roman"/>
                <w:color w:val="000000"/>
                <w:lang w:val="it-IT"/>
                <w14:ligatures w14:val="standardContextual"/>
              </w:rPr>
            </w:pPr>
            <w:r w:rsidRPr="00015687">
              <w:rPr>
                <w:rFonts w:ascii="Times New Roman" w:hAnsi="Times New Roman" w:cs="Times New Roman"/>
                <w:color w:val="000000"/>
                <w:lang w:val="it-IT"/>
                <w14:ligatures w14:val="standardContextual"/>
              </w:rPr>
              <w:t>Uzmanlık öğrencilerine geri bildirim verildiğine dair belgeler</w:t>
            </w:r>
          </w:p>
          <w:p w:rsidR="00455BAD" w:rsidRPr="00015687" w:rsidRDefault="00455BAD" w:rsidP="006C68EA">
            <w:pPr>
              <w:numPr>
                <w:ilvl w:val="0"/>
                <w:numId w:val="31"/>
              </w:numPr>
              <w:autoSpaceDE w:val="0"/>
              <w:adjustRightInd w:val="0"/>
              <w:contextualSpacing/>
              <w:jc w:val="both"/>
              <w:rPr>
                <w:rFonts w:ascii="Times New Roman" w:hAnsi="Times New Roman" w:cs="Times New Roman"/>
                <w:color w:val="000000"/>
                <w:lang w:val="it-IT"/>
                <w14:ligatures w14:val="standardContextual"/>
              </w:rPr>
            </w:pPr>
            <w:r w:rsidRPr="00015687">
              <w:rPr>
                <w:rFonts w:ascii="Times New Roman" w:hAnsi="Times New Roman" w:cs="Times New Roman"/>
                <w:color w:val="000000"/>
                <w:lang w:val="it-IT"/>
                <w14:ligatures w14:val="standardContextual"/>
              </w:rPr>
              <w:t>, ek eğitim sağlandığını gösteren belgeler</w:t>
            </w:r>
          </w:p>
          <w:p w:rsidR="00455BAD" w:rsidRPr="00015687" w:rsidRDefault="00455BAD" w:rsidP="00F02A0A">
            <w:pPr>
              <w:numPr>
                <w:ilvl w:val="0"/>
                <w:numId w:val="31"/>
              </w:numPr>
              <w:autoSpaceDE w:val="0"/>
              <w:adjustRightInd w:val="0"/>
              <w:contextualSpacing/>
              <w:jc w:val="both"/>
              <w:rPr>
                <w:rFonts w:ascii="Times New Roman" w:hAnsi="Times New Roman" w:cs="Times New Roman"/>
                <w:color w:val="000000"/>
                <w:lang w:val="it-IT"/>
                <w14:ligatures w14:val="standardContextual"/>
              </w:rPr>
            </w:pPr>
            <w:r w:rsidRPr="00015687">
              <w:rPr>
                <w:rFonts w:ascii="Times New Roman" w:hAnsi="Times New Roman" w:cs="Times New Roman"/>
                <w:color w:val="000000"/>
                <w:lang w:val="it-IT"/>
                <w14:ligatures w14:val="standardContextual"/>
              </w:rPr>
              <w:t>, uzmanlık öğrencileri tarafından hazırlanmış öz değerlendirme raporları</w:t>
            </w:r>
            <w:r w:rsidRPr="00A27B17">
              <w:rPr>
                <w:rFonts w:ascii="Times New Roman" w:hAnsi="Times New Roman" w:cs="Times New Roman"/>
                <w:color w:val="000000"/>
                <w:lang w:val="tr-TR"/>
                <w14:ligatures w14:val="standardContextual"/>
              </w:rPr>
              <w:t xml:space="preserve"> </w:t>
            </w:r>
          </w:p>
        </w:tc>
        <w:tc>
          <w:tcPr>
            <w:tcW w:w="2470" w:type="dxa"/>
          </w:tcPr>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372EA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372EA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015687"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5. EĞİTİM- ÖĞRETİM KADROSU</w:t>
      </w:r>
    </w:p>
    <w:p w:rsidR="00015687" w:rsidRPr="00015687" w:rsidRDefault="00377709" w:rsidP="00015687">
      <w:pPr>
        <w:spacing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 xml:space="preserve">5.1 </w:t>
      </w:r>
      <w:r w:rsidR="00015687" w:rsidRPr="00015687">
        <w:rPr>
          <w:rFonts w:ascii="Times New Roman" w:hAnsi="Times New Roman" w:cs="Times New Roman"/>
          <w:b/>
        </w:rPr>
        <w:tab/>
        <w:t>Atama ve Yükseltme Politikası</w:t>
      </w:r>
    </w:p>
    <w:tbl>
      <w:tblPr>
        <w:tblStyle w:val="TabloKlavuzu34"/>
        <w:tblW w:w="0" w:type="auto"/>
        <w:tblLook w:val="04A0" w:firstRow="1" w:lastRow="0" w:firstColumn="1" w:lastColumn="0" w:noHBand="0" w:noVBand="1"/>
      </w:tblPr>
      <w:tblGrid>
        <w:gridCol w:w="1155"/>
        <w:gridCol w:w="860"/>
        <w:gridCol w:w="59"/>
        <w:gridCol w:w="8"/>
        <w:gridCol w:w="3236"/>
        <w:gridCol w:w="2443"/>
      </w:tblGrid>
      <w:tr w:rsidR="00455BAD" w:rsidRPr="00015687" w:rsidTr="00455BAD">
        <w:tc>
          <w:tcPr>
            <w:tcW w:w="1155"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927" w:type="dxa"/>
            <w:gridSpan w:val="3"/>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5.1.1</w:t>
            </w:r>
            <w:r w:rsidRPr="00015687">
              <w:rPr>
                <w:rFonts w:ascii="Times New Roman" w:hAnsi="Times New Roman" w:cs="Times New Roman"/>
                <w:b/>
                <w:lang w:val="tr-TR"/>
              </w:rPr>
              <w:tab/>
            </w:r>
          </w:p>
        </w:tc>
        <w:tc>
          <w:tcPr>
            <w:tcW w:w="3236"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Eğiticilerin atanma ve yükseltilme koşulları, gerekli deneyim, sorumluluk ve görevleri belirlenmiş midir? Hizmet ve eğitim görevleri arasında denge sağlanmış mıdır?</w:t>
            </w:r>
          </w:p>
        </w:tc>
        <w:tc>
          <w:tcPr>
            <w:tcW w:w="2443"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5"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63" w:type="dxa"/>
            <w:gridSpan w:val="4"/>
          </w:tcPr>
          <w:p w:rsidR="00455BAD" w:rsidRPr="00015687" w:rsidRDefault="00455BAD" w:rsidP="006C68EA">
            <w:pPr>
              <w:numPr>
                <w:ilvl w:val="0"/>
                <w:numId w:val="3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YÖK / Sağlık Bakanlığı Atama ve Yükseltilme Kriterlerinin k</w:t>
            </w:r>
            <w:r>
              <w:rPr>
                <w:rFonts w:ascii="Times New Roman" w:eastAsia="Times New Roman" w:hAnsi="Times New Roman" w:cs="Times New Roman"/>
                <w:color w:val="000000" w:themeColor="text1"/>
                <w:kern w:val="2"/>
                <w14:ligatures w14:val="standardContextual"/>
              </w:rPr>
              <w:t>arşılandığını gösteren belgeler</w:t>
            </w:r>
          </w:p>
          <w:p w:rsidR="00455BAD" w:rsidRPr="00015687" w:rsidRDefault="00455BAD" w:rsidP="006C68EA">
            <w:pPr>
              <w:numPr>
                <w:ilvl w:val="0"/>
                <w:numId w:val="3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Eğitim kurumunca belirlenmiş atanma ve yükseltilme kriterlerinin karşılandığını gösteren belgeler</w:t>
            </w:r>
          </w:p>
          <w:p w:rsidR="00455BAD" w:rsidRPr="00015687" w:rsidRDefault="00455BAD" w:rsidP="006C68EA">
            <w:pPr>
              <w:numPr>
                <w:ilvl w:val="0"/>
                <w:numId w:val="3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Hizmet-eğitim dengesi ve entegrasyonu yansıtan çalışma listelerini içeren belgeler</w:t>
            </w:r>
          </w:p>
          <w:p w:rsidR="00455BAD" w:rsidRPr="00015687" w:rsidRDefault="00455BAD" w:rsidP="00F02A0A">
            <w:pPr>
              <w:numPr>
                <w:ilvl w:val="0"/>
                <w:numId w:val="3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uluslararası atanma ve yükseltilme kriterlerinin karşılandığını gösteren belgeler</w:t>
            </w:r>
          </w:p>
        </w:tc>
        <w:tc>
          <w:tcPr>
            <w:tcW w:w="2443"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5"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919" w:type="dxa"/>
            <w:gridSpan w:val="2"/>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5.1.2</w:t>
            </w:r>
          </w:p>
        </w:tc>
        <w:tc>
          <w:tcPr>
            <w:tcW w:w="3244" w:type="dxa"/>
            <w:gridSpan w:val="2"/>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 programının yürütülmesi için yeterli sayı ve nitelikte eğitici var mıdır? Eğitici/eğitim alan oranı nasıldır?</w:t>
            </w:r>
          </w:p>
        </w:tc>
        <w:tc>
          <w:tcPr>
            <w:tcW w:w="2443"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5"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63" w:type="dxa"/>
            <w:gridSpan w:val="4"/>
          </w:tcPr>
          <w:p w:rsidR="00455BAD" w:rsidRPr="00015687" w:rsidRDefault="00455BAD" w:rsidP="006C68EA">
            <w:pPr>
              <w:numPr>
                <w:ilvl w:val="0"/>
                <w:numId w:val="33"/>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Son 2 yıl içindeki eğitici ve uzmanlık öğrencilerinin listesi</w:t>
            </w:r>
          </w:p>
          <w:p w:rsidR="00455BAD" w:rsidRPr="00015687" w:rsidRDefault="00455BAD" w:rsidP="00F02A0A">
            <w:pPr>
              <w:numPr>
                <w:ilvl w:val="0"/>
                <w:numId w:val="33"/>
              </w:numPr>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lastRenderedPageBreak/>
              <w:t>Eğiticilerin yandal uzmanlık ve akademik unvan</w:t>
            </w:r>
            <w:r>
              <w:rPr>
                <w:rFonts w:ascii="Times New Roman" w:eastAsia="Times New Roman" w:hAnsi="Times New Roman" w:cs="Times New Roman"/>
                <w:color w:val="000000" w:themeColor="text1"/>
                <w:kern w:val="2"/>
                <w14:ligatures w14:val="standardContextual"/>
              </w:rPr>
              <w:t xml:space="preserve"> belgeler</w:t>
            </w:r>
          </w:p>
        </w:tc>
        <w:tc>
          <w:tcPr>
            <w:tcW w:w="2443"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lastRenderedPageBreak/>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lastRenderedPageBreak/>
              <w:t>Sayfa:</w:t>
            </w:r>
          </w:p>
        </w:tc>
      </w:tr>
      <w:tr w:rsidR="00455BAD" w:rsidRPr="00015687" w:rsidTr="00455BAD">
        <w:tc>
          <w:tcPr>
            <w:tcW w:w="1155"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lastRenderedPageBreak/>
              <w:t>Standart No</w:t>
            </w:r>
          </w:p>
        </w:tc>
        <w:tc>
          <w:tcPr>
            <w:tcW w:w="860"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5.1.3</w:t>
            </w:r>
          </w:p>
        </w:tc>
        <w:tc>
          <w:tcPr>
            <w:tcW w:w="3303" w:type="dxa"/>
            <w:gridSpan w:val="3"/>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color w:val="000000"/>
              </w:rPr>
              <w:t xml:space="preserve">Eğitim programının uygun bir şekilde yürütülmesi için </w:t>
            </w:r>
            <w:r w:rsidRPr="00015687">
              <w:rPr>
                <w:rFonts w:ascii="Times New Roman" w:eastAsia="Times New Roman" w:hAnsi="Times New Roman" w:cs="Times New Roman"/>
                <w:bCs/>
                <w:color w:val="000000" w:themeColor="text1"/>
              </w:rPr>
              <w:t xml:space="preserve">sorumluluk ve görevleri belirlenmiş </w:t>
            </w:r>
            <w:r w:rsidRPr="00015687">
              <w:rPr>
                <w:rFonts w:ascii="Times New Roman" w:hAnsi="Times New Roman" w:cs="Times New Roman"/>
                <w:color w:val="000000"/>
              </w:rPr>
              <w:t>e</w:t>
            </w:r>
            <w:r w:rsidRPr="00015687">
              <w:rPr>
                <w:rFonts w:ascii="Times New Roman" w:eastAsia="Times New Roman" w:hAnsi="Times New Roman" w:cs="Times New Roman"/>
                <w:bCs/>
                <w:color w:val="000000" w:themeColor="text1"/>
              </w:rPr>
              <w:t>ğiticilerin, akademik kadroları eğitim ve YYBÜ konsültanlığı açısından yeterli deneyime sahip olmalıdır</w:t>
            </w:r>
          </w:p>
        </w:tc>
        <w:tc>
          <w:tcPr>
            <w:tcW w:w="2443"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5"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63" w:type="dxa"/>
            <w:gridSpan w:val="4"/>
          </w:tcPr>
          <w:p w:rsidR="00455BAD" w:rsidRPr="00015687" w:rsidRDefault="00455BAD" w:rsidP="006C68EA">
            <w:pPr>
              <w:numPr>
                <w:ilvl w:val="0"/>
                <w:numId w:val="34"/>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Eğiticiler</w:t>
            </w:r>
            <w:r>
              <w:rPr>
                <w:rFonts w:ascii="Times New Roman" w:eastAsia="Times New Roman" w:hAnsi="Times New Roman" w:cs="Times New Roman"/>
                <w:color w:val="000000" w:themeColor="text1"/>
                <w:kern w:val="2"/>
                <w14:ligatures w14:val="standardContextual"/>
              </w:rPr>
              <w:t>in Neonatoloji Uzmanlık belgesi</w:t>
            </w:r>
          </w:p>
          <w:p w:rsidR="00455BAD" w:rsidRPr="00015687" w:rsidRDefault="00455BAD" w:rsidP="006C68EA">
            <w:pPr>
              <w:numPr>
                <w:ilvl w:val="0"/>
                <w:numId w:val="34"/>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w:t>
            </w:r>
            <w:r>
              <w:rPr>
                <w:rFonts w:ascii="Times New Roman" w:eastAsia="Times New Roman" w:hAnsi="Times New Roman" w:cs="Times New Roman"/>
                <w:color w:val="000000" w:themeColor="text1"/>
                <w:kern w:val="2"/>
                <w14:ligatures w14:val="standardContextual"/>
              </w:rPr>
              <w:t>ilerin akademik ünvan belgeleri</w:t>
            </w:r>
          </w:p>
          <w:p w:rsidR="00455BAD" w:rsidRPr="00015687" w:rsidRDefault="00455BAD" w:rsidP="006C68EA">
            <w:pPr>
              <w:numPr>
                <w:ilvl w:val="0"/>
                <w:numId w:val="34"/>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Eğiticilerin son 5 yılda yenidoğan yoğun bakım deneyimlerini yansıtan aylık / yıllık çalışma ve sorumluluk çizelgesini gösteren belgeler</w:t>
            </w:r>
            <w:r>
              <w:rPr>
                <w:rFonts w:ascii="Times New Roman" w:eastAsia="Times New Roman" w:hAnsi="Times New Roman" w:cs="Times New Roman"/>
                <w:color w:val="000000" w:themeColor="text1"/>
                <w:kern w:val="2"/>
                <w14:ligatures w14:val="standardContextual"/>
              </w:rPr>
              <w:t>i</w:t>
            </w:r>
          </w:p>
          <w:p w:rsidR="00455BAD" w:rsidRPr="00015687" w:rsidRDefault="00455BAD" w:rsidP="00F02A0A">
            <w:pPr>
              <w:numPr>
                <w:ilvl w:val="0"/>
                <w:numId w:val="34"/>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neonatoloji eğitimi ile ilişkili ulusal komisyonlarda görev alındığına dair belge</w:t>
            </w:r>
          </w:p>
        </w:tc>
        <w:tc>
          <w:tcPr>
            <w:tcW w:w="2443"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 xml:space="preserve">5.2 </w:t>
      </w:r>
      <w:r w:rsidR="00015687" w:rsidRPr="00015687">
        <w:rPr>
          <w:rFonts w:ascii="Times New Roman" w:hAnsi="Times New Roman" w:cs="Times New Roman"/>
          <w:b/>
        </w:rPr>
        <w:tab/>
        <w:t>Eğiticilerin Yükümlülükleri ve Gelişmeleri</w:t>
      </w:r>
    </w:p>
    <w:tbl>
      <w:tblPr>
        <w:tblStyle w:val="TabloKlavuzu34"/>
        <w:tblW w:w="0" w:type="auto"/>
        <w:tblLook w:val="04A0" w:firstRow="1" w:lastRow="0" w:firstColumn="1" w:lastColumn="0" w:noHBand="0" w:noVBand="1"/>
      </w:tblPr>
      <w:tblGrid>
        <w:gridCol w:w="1155"/>
        <w:gridCol w:w="810"/>
        <w:gridCol w:w="3307"/>
        <w:gridCol w:w="2466"/>
      </w:tblGrid>
      <w:tr w:rsidR="00455BAD" w:rsidRPr="00015687" w:rsidTr="00455BAD">
        <w:tc>
          <w:tcPr>
            <w:tcW w:w="1155"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10"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5.2.1</w:t>
            </w:r>
          </w:p>
        </w:tc>
        <w:tc>
          <w:tcPr>
            <w:tcW w:w="3307"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Eğitim-öğretim kadrosunun eğitim yükü, eğitim koordinasyonu iş çizelgesinde sorumluluklar olarak yer almakta ve Neonatoloji uzmanlık öğrencilerinin iş çizelgesiyle örtüşmekte midir?</w:t>
            </w:r>
          </w:p>
        </w:tc>
        <w:tc>
          <w:tcPr>
            <w:tcW w:w="2466"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5"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17" w:type="dxa"/>
            <w:gridSpan w:val="2"/>
          </w:tcPr>
          <w:p w:rsidR="00455BAD" w:rsidRPr="00015687" w:rsidRDefault="00455BAD" w:rsidP="006C68EA">
            <w:pPr>
              <w:numPr>
                <w:ilvl w:val="0"/>
                <w:numId w:val="35"/>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Eğiticilerin görev</w:t>
            </w:r>
            <w:r>
              <w:rPr>
                <w:rFonts w:ascii="Times New Roman" w:eastAsia="Times New Roman" w:hAnsi="Times New Roman" w:cs="Times New Roman"/>
                <w:color w:val="000000" w:themeColor="text1"/>
                <w:kern w:val="2"/>
                <w14:ligatures w14:val="standardContextual"/>
              </w:rPr>
              <w:t xml:space="preserve"> ve sorumluluklarının yönergesi</w:t>
            </w:r>
          </w:p>
          <w:p w:rsidR="00455BAD" w:rsidRPr="00015687" w:rsidRDefault="00455BAD" w:rsidP="006C68EA">
            <w:pPr>
              <w:numPr>
                <w:ilvl w:val="0"/>
                <w:numId w:val="35"/>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Eğiticilerin çalışma programı</w:t>
            </w:r>
            <w:r w:rsidRPr="00015687" w:rsidDel="00B24C72">
              <w:rPr>
                <w:rFonts w:ascii="Times New Roman" w:eastAsia="Times New Roman" w:hAnsi="Times New Roman" w:cs="Times New Roman"/>
                <w:color w:val="000000" w:themeColor="text1"/>
                <w:kern w:val="2"/>
                <w14:ligatures w14:val="standardContextual"/>
              </w:rPr>
              <w:t xml:space="preserve"> </w:t>
            </w:r>
            <w:r w:rsidRPr="00015687">
              <w:rPr>
                <w:rFonts w:ascii="Times New Roman" w:eastAsia="Times New Roman" w:hAnsi="Times New Roman" w:cs="Times New Roman"/>
                <w:color w:val="000000" w:themeColor="text1"/>
                <w:kern w:val="2"/>
                <w14:ligatures w14:val="standardContextual"/>
              </w:rPr>
              <w:t>ile uzmanlık öğrencilerinin çalışma ve eğitim programı çizelgelerinin eşleştirilmesi</w:t>
            </w:r>
          </w:p>
          <w:p w:rsidR="00455BAD" w:rsidRPr="00015687" w:rsidRDefault="00455BAD" w:rsidP="006C68EA">
            <w:pPr>
              <w:numPr>
                <w:ilvl w:val="0"/>
                <w:numId w:val="35"/>
              </w:numPr>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öğrencisinin çalışma programında araştır</w:t>
            </w:r>
            <w:r>
              <w:rPr>
                <w:rFonts w:ascii="Times New Roman" w:eastAsia="Times New Roman" w:hAnsi="Times New Roman" w:cs="Times New Roman"/>
                <w:color w:val="000000" w:themeColor="text1"/>
                <w:kern w:val="2"/>
                <w14:ligatures w14:val="standardContextual"/>
              </w:rPr>
              <w:t>ma için ayrılan zaman çizelgesi</w:t>
            </w:r>
            <w:r w:rsidRPr="00534386">
              <w:rPr>
                <w:rFonts w:ascii="Times New Roman" w:eastAsia="Times New Roman" w:hAnsi="Times New Roman" w:cs="Times New Roman"/>
                <w:color w:val="000000" w:themeColor="text1"/>
                <w:kern w:val="2"/>
                <w:lang w:val="tr-TR"/>
                <w14:ligatures w14:val="standardContextual"/>
              </w:rPr>
              <w:t>.</w:t>
            </w:r>
          </w:p>
          <w:p w:rsidR="00455BAD" w:rsidRPr="00015687" w:rsidRDefault="00455BAD" w:rsidP="00F02A0A">
            <w:pPr>
              <w:numPr>
                <w:ilvl w:val="0"/>
                <w:numId w:val="35"/>
              </w:numPr>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program geliştirme ve aksaklıkları giderecek ek önlem yönergesi (ek öğretim üyesi/telafi programı)</w:t>
            </w:r>
            <w:r w:rsidRPr="00534386">
              <w:rPr>
                <w:rFonts w:ascii="Times New Roman" w:hAnsi="Times New Roman" w:cs="Times New Roman"/>
                <w:color w:val="000000"/>
                <w:lang w:val="tr-TR"/>
                <w14:ligatures w14:val="standardContextual"/>
              </w:rPr>
              <w:t xml:space="preserve"> </w:t>
            </w:r>
          </w:p>
        </w:tc>
        <w:tc>
          <w:tcPr>
            <w:tcW w:w="2466"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6. EĞİTİM ORTAMLARI VE EĞİTSEL KAYNAKLAR</w:t>
      </w:r>
    </w:p>
    <w:p w:rsidR="00015687" w:rsidRPr="00015687" w:rsidRDefault="00377709" w:rsidP="00015687">
      <w:pPr>
        <w:spacing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 xml:space="preserve">6.1 </w:t>
      </w:r>
      <w:r w:rsidR="00015687" w:rsidRPr="00015687">
        <w:rPr>
          <w:rFonts w:ascii="Times New Roman" w:hAnsi="Times New Roman" w:cs="Times New Roman"/>
          <w:b/>
        </w:rPr>
        <w:tab/>
        <w:t>Klinik/Laboratuvar Ortam ve Hastalar</w:t>
      </w:r>
    </w:p>
    <w:tbl>
      <w:tblPr>
        <w:tblStyle w:val="TabloKlavuzu34"/>
        <w:tblW w:w="0" w:type="auto"/>
        <w:tblLook w:val="04A0" w:firstRow="1" w:lastRow="0" w:firstColumn="1" w:lastColumn="0" w:noHBand="0" w:noVBand="1"/>
      </w:tblPr>
      <w:tblGrid>
        <w:gridCol w:w="1154"/>
        <w:gridCol w:w="816"/>
        <w:gridCol w:w="53"/>
        <w:gridCol w:w="3274"/>
        <w:gridCol w:w="20"/>
        <w:gridCol w:w="2433"/>
      </w:tblGrid>
      <w:tr w:rsidR="00455BAD" w:rsidRPr="00015687" w:rsidTr="00455BAD">
        <w:tc>
          <w:tcPr>
            <w:tcW w:w="1154"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69" w:type="dxa"/>
            <w:gridSpan w:val="2"/>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6.1.1</w:t>
            </w:r>
          </w:p>
        </w:tc>
        <w:tc>
          <w:tcPr>
            <w:tcW w:w="3274"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color w:val="000000" w:themeColor="text1"/>
                <w:lang w:val="tr-TR"/>
              </w:rPr>
              <w:t xml:space="preserve">Eğitim kurumu Neonatoloji alanında eğitim vermeye yetecek hasta sayısı ve </w:t>
            </w:r>
            <w:proofErr w:type="gramStart"/>
            <w:r w:rsidRPr="00015687">
              <w:rPr>
                <w:rFonts w:ascii="Times New Roman" w:hAnsi="Times New Roman" w:cs="Times New Roman"/>
                <w:bCs/>
                <w:color w:val="000000" w:themeColor="text1"/>
                <w:lang w:val="tr-TR"/>
              </w:rPr>
              <w:t>çeşitliliğine  sahip</w:t>
            </w:r>
            <w:proofErr w:type="gramEnd"/>
            <w:r w:rsidRPr="00015687">
              <w:rPr>
                <w:rFonts w:ascii="Times New Roman" w:hAnsi="Times New Roman" w:cs="Times New Roman"/>
                <w:bCs/>
                <w:color w:val="000000" w:themeColor="text1"/>
                <w:lang w:val="tr-TR"/>
              </w:rPr>
              <w:t xml:space="preserve"> midir? 1-2-3. basamak hastaları ve uygun oranlarda 3B ve 4. basamak hastaları kapsamakta mıdır?  </w:t>
            </w:r>
          </w:p>
        </w:tc>
        <w:tc>
          <w:tcPr>
            <w:tcW w:w="2453" w:type="dxa"/>
            <w:gridSpan w:val="2"/>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4"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lastRenderedPageBreak/>
              <w:t>Belgeler</w:t>
            </w:r>
          </w:p>
        </w:tc>
        <w:tc>
          <w:tcPr>
            <w:tcW w:w="4143" w:type="dxa"/>
            <w:gridSpan w:val="3"/>
          </w:tcPr>
          <w:p w:rsidR="00455BAD" w:rsidRPr="00015687" w:rsidRDefault="00455BAD" w:rsidP="006C68EA">
            <w:pPr>
              <w:numPr>
                <w:ilvl w:val="0"/>
                <w:numId w:val="36"/>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Son 3 seneye ait İl Sa</w:t>
            </w:r>
            <w:r>
              <w:rPr>
                <w:rFonts w:ascii="Times New Roman" w:eastAsia="Times New Roman" w:hAnsi="Times New Roman" w:cs="Times New Roman"/>
                <w:color w:val="000000" w:themeColor="text1"/>
                <w:kern w:val="2"/>
                <w14:ligatures w14:val="standardContextual"/>
              </w:rPr>
              <w:t>ğlık Müdürlüğü tescil belgeleri</w:t>
            </w:r>
          </w:p>
          <w:p w:rsidR="00455BAD" w:rsidRPr="00015687" w:rsidRDefault="00455BAD" w:rsidP="006C68EA">
            <w:pPr>
              <w:numPr>
                <w:ilvl w:val="0"/>
                <w:numId w:val="36"/>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Yenidoğan yoğun bakımda yıllık olarak izlenen ÇDDA prematüre ve riskli bebek sayıları (tanım-liste) ile uzmanlık öğrencisi başına düşen sayıları (başhekimlik onaylı). Yıllık, riskli bebek takip poliklinik sayıları ve uzmanlık öğrencisi başına düşen hasta</w:t>
            </w:r>
            <w:r>
              <w:rPr>
                <w:rFonts w:ascii="Times New Roman" w:eastAsia="Times New Roman" w:hAnsi="Times New Roman" w:cs="Times New Roman"/>
                <w:color w:val="000000" w:themeColor="text1"/>
                <w:kern w:val="2"/>
                <w14:ligatures w14:val="standardContextual"/>
              </w:rPr>
              <w:t xml:space="preserve"> sayıları</w:t>
            </w:r>
          </w:p>
          <w:p w:rsidR="00455BAD" w:rsidRPr="00015687" w:rsidRDefault="00455BAD" w:rsidP="00F02A0A">
            <w:pPr>
              <w:numPr>
                <w:ilvl w:val="0"/>
                <w:numId w:val="36"/>
              </w:numPr>
              <w:contextualSpacing/>
              <w:jc w:val="both"/>
              <w:rPr>
                <w:rFonts w:ascii="Times New Roman" w:hAnsi="Times New Roman" w:cs="Times New Roman"/>
                <w:b/>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öğrencisi karneleri (Eğitim hedeflerine uygun sayıda standartları yazılı olarak belirlenmiş işlemler işaretlenmiş olmalı)</w:t>
            </w:r>
            <w:r w:rsidRPr="00534386">
              <w:rPr>
                <w:rFonts w:ascii="Times New Roman" w:eastAsia="Times New Roman" w:hAnsi="Times New Roman" w:cs="Times New Roman"/>
                <w:color w:val="000000" w:themeColor="text1"/>
                <w:kern w:val="2"/>
                <w:lang w:val="tr-TR"/>
                <w14:ligatures w14:val="standardContextual"/>
              </w:rPr>
              <w:t>.</w:t>
            </w:r>
          </w:p>
        </w:tc>
        <w:tc>
          <w:tcPr>
            <w:tcW w:w="2453" w:type="dxa"/>
            <w:gridSpan w:val="2"/>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4"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16"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6.1.2  </w:t>
            </w:r>
          </w:p>
        </w:tc>
        <w:tc>
          <w:tcPr>
            <w:tcW w:w="3347" w:type="dxa"/>
            <w:gridSpan w:val="3"/>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Uzmanlık öğrencisinin yeterli klinik ve pratik deneyimi kazanabilmesi için servis ve poliklinikte hasta bakması, laboratuvar uygulamalarına katılması ve nöbet tutmasına olanak sağlanıyor mu?</w:t>
            </w:r>
          </w:p>
        </w:tc>
        <w:tc>
          <w:tcPr>
            <w:tcW w:w="2433" w:type="dxa"/>
            <w:vMerge w:val="restart"/>
            <w:shd w:val="clear" w:color="auto" w:fill="auto"/>
          </w:tcPr>
          <w:p w:rsidR="00455BAD" w:rsidRDefault="00455BAD">
            <w:r>
              <w:t>Sayfa numarası</w:t>
            </w:r>
          </w:p>
          <w:p w:rsidR="00455BAD" w:rsidRDefault="00455BAD"/>
          <w:p w:rsidR="00455BAD" w:rsidRDefault="00455BAD"/>
          <w:p w:rsidR="00455BAD" w:rsidRDefault="00455BAD"/>
          <w:p w:rsidR="00455BAD" w:rsidRDefault="00455BAD"/>
          <w:p w:rsidR="00455BAD" w:rsidRDefault="00455BAD"/>
          <w:p w:rsidR="00455BAD" w:rsidRDefault="00455BAD"/>
          <w:p w:rsidR="00455BAD" w:rsidRDefault="00455BAD"/>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455BAD">
            <w:pPr>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455BAD">
            <w:pPr>
              <w:rPr>
                <w:rFonts w:ascii="Times New Roman" w:eastAsia="Times New Roman" w:hAnsi="Times New Roman" w:cs="Times New Roman"/>
                <w:color w:val="000000" w:themeColor="text1"/>
                <w:kern w:val="2"/>
                <w14:ligatures w14:val="standardContextual"/>
              </w:rPr>
            </w:pPr>
          </w:p>
          <w:p w:rsidR="00455BAD" w:rsidRDefault="00455BAD" w:rsidP="00455BAD">
            <w:pPr>
              <w:rPr>
                <w:rFonts w:ascii="Times New Roman" w:eastAsia="Times New Roman" w:hAnsi="Times New Roman" w:cs="Times New Roman"/>
                <w:color w:val="000000" w:themeColor="text1"/>
                <w:kern w:val="2"/>
                <w14:ligatures w14:val="standardContextual"/>
              </w:rPr>
            </w:pPr>
          </w:p>
          <w:p w:rsidR="00455BAD" w:rsidRDefault="00455BAD" w:rsidP="00455BAD">
            <w:pPr>
              <w:rPr>
                <w:rFonts w:ascii="Times New Roman" w:eastAsia="Times New Roman" w:hAnsi="Times New Roman" w:cs="Times New Roman"/>
                <w:color w:val="000000" w:themeColor="text1"/>
                <w:kern w:val="2"/>
                <w14:ligatures w14:val="standardContextual"/>
              </w:rPr>
            </w:pPr>
          </w:p>
          <w:p w:rsidR="00455BAD" w:rsidRDefault="00455BAD" w:rsidP="00455BAD">
            <w:pPr>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455BAD">
            <w:pPr>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455BAD">
            <w:pPr>
              <w:rPr>
                <w:rFonts w:ascii="Times New Roman" w:eastAsia="Times New Roman" w:hAnsi="Times New Roman" w:cs="Times New Roman"/>
                <w:color w:val="000000" w:themeColor="text1"/>
                <w:kern w:val="2"/>
                <w14:ligatures w14:val="standardContextual"/>
              </w:rPr>
            </w:pPr>
          </w:p>
          <w:p w:rsidR="00455BAD" w:rsidRPr="00015687" w:rsidRDefault="00455BAD" w:rsidP="00455BAD">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4"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63" w:type="dxa"/>
            <w:gridSpan w:val="4"/>
          </w:tcPr>
          <w:p w:rsidR="00455BAD" w:rsidRPr="00015687" w:rsidRDefault="00455BAD" w:rsidP="006C68EA">
            <w:pPr>
              <w:numPr>
                <w:ilvl w:val="0"/>
                <w:numId w:val="37"/>
              </w:numPr>
              <w:tabs>
                <w:tab w:val="left" w:pos="1350"/>
              </w:tabs>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Aylık ve yıllık çalışma çizelgesi, rotasyon programı belgesi</w:t>
            </w:r>
          </w:p>
          <w:p w:rsidR="00455BAD" w:rsidRPr="00015687" w:rsidRDefault="00455BAD" w:rsidP="006C68EA">
            <w:pPr>
              <w:numPr>
                <w:ilvl w:val="0"/>
                <w:numId w:val="37"/>
              </w:numPr>
              <w:tabs>
                <w:tab w:val="left" w:pos="1350"/>
              </w:tabs>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Eğiticilerin ve uzmanlık öğrencilerinin eşleştirildiği çalışma programı (aylık/haftalık uzmanlık öğrencisi ve eğiticilerin eşleştirilmiş olarak belirtildiği eğitim, çalışma, vizit, poliklinik vb saatlerini gösteren çizelge/çalışma programları)</w:t>
            </w:r>
            <w:r w:rsidRPr="00534386">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37"/>
              </w:numPr>
              <w:tabs>
                <w:tab w:val="left" w:pos="1350"/>
              </w:tabs>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nöbet listesi</w:t>
            </w:r>
          </w:p>
          <w:p w:rsidR="00455BAD" w:rsidRPr="00015687" w:rsidRDefault="00455BAD" w:rsidP="006C68EA">
            <w:pPr>
              <w:numPr>
                <w:ilvl w:val="0"/>
                <w:numId w:val="37"/>
              </w:numPr>
              <w:tabs>
                <w:tab w:val="left" w:pos="1350"/>
              </w:tabs>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Kurumda gerçekleşen yıllık doğum sayısı, poliklinikte görülen ve YYBÜ’nde izlenen bebek sayısı, p</w:t>
            </w:r>
            <w:r>
              <w:rPr>
                <w:rFonts w:ascii="Times New Roman" w:eastAsia="Times New Roman" w:hAnsi="Times New Roman" w:cs="Times New Roman"/>
                <w:color w:val="000000" w:themeColor="text1"/>
                <w:kern w:val="2"/>
                <w14:ligatures w14:val="standardContextual"/>
              </w:rPr>
              <w:t>rematüre ve riskli bebek oranları</w:t>
            </w:r>
          </w:p>
          <w:p w:rsidR="00455BAD" w:rsidRPr="00015687" w:rsidRDefault="00455BAD" w:rsidP="006C68EA">
            <w:pPr>
              <w:numPr>
                <w:ilvl w:val="0"/>
                <w:numId w:val="37"/>
              </w:numPr>
              <w:tabs>
                <w:tab w:val="left" w:pos="1350"/>
              </w:tabs>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w:t>
            </w:r>
            <w:r>
              <w:rPr>
                <w:rFonts w:ascii="Times New Roman" w:eastAsia="Times New Roman" w:hAnsi="Times New Roman" w:cs="Times New Roman"/>
                <w:color w:val="000000" w:themeColor="text1"/>
                <w:kern w:val="2"/>
                <w14:ligatures w14:val="standardContextual"/>
              </w:rPr>
              <w:t xml:space="preserve"> öğrencisi karnes</w:t>
            </w:r>
          </w:p>
          <w:p w:rsidR="00455BAD" w:rsidRPr="00015687" w:rsidRDefault="00455BAD" w:rsidP="006C68EA">
            <w:pPr>
              <w:numPr>
                <w:ilvl w:val="0"/>
                <w:numId w:val="37"/>
              </w:numPr>
              <w:tabs>
                <w:tab w:val="left" w:pos="1350"/>
              </w:tabs>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öğrencisi görüşme tutanakları</w:t>
            </w:r>
          </w:p>
          <w:p w:rsidR="00455BAD" w:rsidRPr="00015687" w:rsidRDefault="00455BAD" w:rsidP="00F02A0A">
            <w:pPr>
              <w:numPr>
                <w:ilvl w:val="0"/>
                <w:numId w:val="37"/>
              </w:numPr>
              <w:tabs>
                <w:tab w:val="left" w:pos="1350"/>
              </w:tabs>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ulusal yada uluslararası rotasyon programlarına yönelik</w:t>
            </w:r>
            <w:r>
              <w:rPr>
                <w:rFonts w:ascii="Times New Roman" w:eastAsia="Times New Roman" w:hAnsi="Times New Roman" w:cs="Times New Roman"/>
                <w:color w:val="000000" w:themeColor="text1"/>
                <w:kern w:val="2"/>
                <w14:ligatures w14:val="standardContextual"/>
              </w:rPr>
              <w:t xml:space="preserve"> ikili kurumsal anlaşma belgesi</w:t>
            </w:r>
          </w:p>
        </w:tc>
        <w:tc>
          <w:tcPr>
            <w:tcW w:w="2433" w:type="dxa"/>
            <w:vMerge/>
            <w:shd w:val="clear" w:color="auto" w:fill="auto"/>
          </w:tcPr>
          <w:p w:rsidR="00455BAD" w:rsidRPr="00015687" w:rsidRDefault="00455BAD"/>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6.2</w:t>
      </w:r>
      <w:r w:rsidR="00015687" w:rsidRPr="00015687">
        <w:rPr>
          <w:rFonts w:ascii="Times New Roman" w:hAnsi="Times New Roman" w:cs="Times New Roman"/>
          <w:b/>
        </w:rPr>
        <w:tab/>
        <w:t>Fiziksel Olanaklar ve Donanım</w:t>
      </w:r>
    </w:p>
    <w:tbl>
      <w:tblPr>
        <w:tblStyle w:val="TabloKlavuzu34"/>
        <w:tblW w:w="0" w:type="auto"/>
        <w:tblLook w:val="04A0" w:firstRow="1" w:lastRow="0" w:firstColumn="1" w:lastColumn="0" w:noHBand="0" w:noVBand="1"/>
      </w:tblPr>
      <w:tblGrid>
        <w:gridCol w:w="1153"/>
        <w:gridCol w:w="847"/>
        <w:gridCol w:w="3386"/>
        <w:gridCol w:w="2409"/>
      </w:tblGrid>
      <w:tr w:rsidR="00455BAD" w:rsidRPr="00015687" w:rsidTr="00455BAD">
        <w:tc>
          <w:tcPr>
            <w:tcW w:w="1153"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4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6.2.1  </w:t>
            </w:r>
          </w:p>
        </w:tc>
        <w:tc>
          <w:tcPr>
            <w:tcW w:w="3386"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Eğitim programının uygulanmasına olanak sağlayacak yeterli büyüklük ve kapasitede derslik, toplantı odası, laboratuvar, kütüphane, bilgi teknolojisi birimleri, nöbet ve dinlenme </w:t>
            </w:r>
            <w:proofErr w:type="gramStart"/>
            <w:r w:rsidRPr="00015687">
              <w:rPr>
                <w:rFonts w:ascii="Times New Roman" w:hAnsi="Times New Roman" w:cs="Times New Roman"/>
                <w:bCs/>
                <w:lang w:val="tr-TR"/>
              </w:rPr>
              <w:t>mekanları</w:t>
            </w:r>
            <w:proofErr w:type="gramEnd"/>
            <w:r w:rsidRPr="00015687">
              <w:rPr>
                <w:rFonts w:ascii="Times New Roman" w:hAnsi="Times New Roman" w:cs="Times New Roman"/>
                <w:bCs/>
                <w:lang w:val="tr-TR"/>
              </w:rPr>
              <w:t xml:space="preserve"> mevcut mudur?</w:t>
            </w:r>
          </w:p>
        </w:tc>
        <w:tc>
          <w:tcPr>
            <w:tcW w:w="2409"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3"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lastRenderedPageBreak/>
              <w:t>Belgeler</w:t>
            </w:r>
          </w:p>
        </w:tc>
        <w:tc>
          <w:tcPr>
            <w:tcW w:w="4233" w:type="dxa"/>
            <w:gridSpan w:val="2"/>
          </w:tcPr>
          <w:p w:rsidR="00455BAD" w:rsidRPr="00015687" w:rsidRDefault="00455BAD" w:rsidP="006C68EA">
            <w:pPr>
              <w:numPr>
                <w:ilvl w:val="0"/>
                <w:numId w:val="38"/>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Derslik, toplantı salonu, laboratuvarlar, kütüphane, bilgi teknolojileri, nöbet ve dinlenme odası nitelik, sayı ve kapasitelerini ortaya koyan beyan belgesi (dekanlık veya başhekimlik tarafından onaylanmış olmalıdır)</w:t>
            </w:r>
            <w:r w:rsidRPr="00534386">
              <w:rPr>
                <w:rFonts w:ascii="Times New Roman" w:hAnsi="Times New Roman" w:cs="Times New Roman"/>
                <w:color w:val="000000"/>
                <w:lang w:val="tr-TR"/>
                <w14:ligatures w14:val="standardContextual"/>
              </w:rPr>
              <w:t xml:space="preserve"> </w:t>
            </w:r>
          </w:p>
          <w:p w:rsidR="00455BAD" w:rsidRPr="00015687" w:rsidRDefault="00455BAD" w:rsidP="00012233">
            <w:pPr>
              <w:numPr>
                <w:ilvl w:val="0"/>
                <w:numId w:val="38"/>
              </w:numPr>
              <w:contextualSpacing/>
              <w:jc w:val="both"/>
              <w:rPr>
                <w:rFonts w:ascii="Times New Roman" w:eastAsia="Times New Roman" w:hAnsi="Times New Roman" w:cs="Times New Roman"/>
                <w:color w:val="000000" w:themeColor="text1"/>
                <w:kern w:val="2"/>
                <w:lang w:val="it-IT"/>
                <w14:ligatures w14:val="standardContextual"/>
              </w:rPr>
            </w:pPr>
            <w:r w:rsidRPr="00015687">
              <w:rPr>
                <w:rFonts w:ascii="Times New Roman" w:eastAsia="Times New Roman" w:hAnsi="Times New Roman" w:cs="Times New Roman"/>
                <w:color w:val="000000" w:themeColor="text1"/>
                <w:kern w:val="2"/>
                <w:lang w:val="it-IT"/>
                <w14:ligatures w14:val="standardContextual"/>
              </w:rPr>
              <w:t>Kurum ziyareti sırasında değerlen</w:t>
            </w:r>
            <w:r>
              <w:rPr>
                <w:rFonts w:ascii="Times New Roman" w:eastAsia="Times New Roman" w:hAnsi="Times New Roman" w:cs="Times New Roman"/>
                <w:color w:val="000000" w:themeColor="text1"/>
                <w:kern w:val="2"/>
                <w:lang w:val="it-IT"/>
                <w14:ligatures w14:val="standardContextual"/>
              </w:rPr>
              <w:t>dirilerek tutanakları</w:t>
            </w:r>
            <w:r w:rsidRPr="00534386">
              <w:rPr>
                <w:rFonts w:ascii="Times New Roman" w:hAnsi="Times New Roman" w:cs="Times New Roman"/>
                <w:color w:val="000000"/>
                <w:lang w:val="tr-TR"/>
                <w14:ligatures w14:val="standardContextual"/>
              </w:rPr>
              <w:t xml:space="preserve"> </w:t>
            </w:r>
          </w:p>
        </w:tc>
        <w:tc>
          <w:tcPr>
            <w:tcW w:w="2409"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3"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4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6.2.2  </w:t>
            </w:r>
          </w:p>
        </w:tc>
        <w:tc>
          <w:tcPr>
            <w:tcW w:w="3386"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 kurumunda mesleki deneyim kazanmak için gereken altyapı olanakları ve teknik donanım mevcut mudur?</w:t>
            </w:r>
          </w:p>
        </w:tc>
        <w:tc>
          <w:tcPr>
            <w:tcW w:w="2409"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3"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33" w:type="dxa"/>
            <w:gridSpan w:val="2"/>
          </w:tcPr>
          <w:p w:rsidR="00455BAD" w:rsidRPr="00015687" w:rsidRDefault="00455BAD" w:rsidP="006C68EA">
            <w:pPr>
              <w:numPr>
                <w:ilvl w:val="0"/>
                <w:numId w:val="39"/>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Alt yapı ve teknik donanımı ortaya koyan beyan b</w:t>
            </w:r>
            <w:r>
              <w:rPr>
                <w:rFonts w:ascii="Times New Roman" w:eastAsia="Times New Roman" w:hAnsi="Times New Roman" w:cs="Times New Roman"/>
                <w:color w:val="000000" w:themeColor="text1"/>
                <w:kern w:val="2"/>
                <w14:ligatures w14:val="standardContextual"/>
              </w:rPr>
              <w:t>elgesi</w:t>
            </w:r>
            <w:r w:rsidRPr="00015687">
              <w:rPr>
                <w:rFonts w:ascii="Times New Roman" w:eastAsia="Times New Roman" w:hAnsi="Times New Roman" w:cs="Times New Roman"/>
                <w:color w:val="000000" w:themeColor="text1"/>
                <w:kern w:val="2"/>
                <w14:ligatures w14:val="standardContextual"/>
              </w:rPr>
              <w:t xml:space="preserve"> (yönetim tarafından onaylanmış, kr</w:t>
            </w:r>
            <w:r>
              <w:rPr>
                <w:rFonts w:ascii="Times New Roman" w:eastAsia="Times New Roman" w:hAnsi="Times New Roman" w:cs="Times New Roman"/>
                <w:color w:val="000000" w:themeColor="text1"/>
                <w:kern w:val="2"/>
                <w14:ligatures w14:val="standardContextual"/>
              </w:rPr>
              <w:t>oki demirbaş listesi olmalıdır)</w:t>
            </w:r>
          </w:p>
          <w:p w:rsidR="00455BAD" w:rsidRPr="00015687" w:rsidRDefault="00455BAD" w:rsidP="00012233">
            <w:pPr>
              <w:numPr>
                <w:ilvl w:val="0"/>
                <w:numId w:val="39"/>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Eğitim programında video, simülasyon, maketle eğitimin yer aldığı bölüm veya ulusal simulasyon vs kurslara katılım belgesi</w:t>
            </w:r>
          </w:p>
        </w:tc>
        <w:tc>
          <w:tcPr>
            <w:tcW w:w="2409"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3"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4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6.2.3</w:t>
            </w:r>
          </w:p>
        </w:tc>
        <w:tc>
          <w:tcPr>
            <w:tcW w:w="3386"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Eğitim kurumunda mesleki </w:t>
            </w:r>
            <w:proofErr w:type="gramStart"/>
            <w:r w:rsidRPr="00015687">
              <w:rPr>
                <w:rFonts w:ascii="Times New Roman" w:hAnsi="Times New Roman" w:cs="Times New Roman"/>
                <w:bCs/>
                <w:lang w:val="tr-TR"/>
              </w:rPr>
              <w:t>literatüre</w:t>
            </w:r>
            <w:proofErr w:type="gramEnd"/>
            <w:r w:rsidRPr="00015687">
              <w:rPr>
                <w:rFonts w:ascii="Times New Roman" w:hAnsi="Times New Roman" w:cs="Times New Roman"/>
                <w:bCs/>
                <w:lang w:val="tr-TR"/>
              </w:rPr>
              <w:t xml:space="preserve"> ulaşmak için uygun ortam ve altyapı olanakları mevcut mudur? (Kütüphane, basılı kitap, dergi, abone olunan dergiler, veri tabanlarına ulaşım, çalışma odası, barkovizyon)</w:t>
            </w:r>
          </w:p>
        </w:tc>
        <w:tc>
          <w:tcPr>
            <w:tcW w:w="2409"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3"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33" w:type="dxa"/>
            <w:gridSpan w:val="2"/>
          </w:tcPr>
          <w:p w:rsidR="00455BAD" w:rsidRPr="00015687" w:rsidRDefault="00455BAD" w:rsidP="006C68EA">
            <w:pPr>
              <w:numPr>
                <w:ilvl w:val="0"/>
                <w:numId w:val="40"/>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Kurumun tam gün kütüphane erişim</w:t>
            </w:r>
            <w:r>
              <w:rPr>
                <w:rFonts w:ascii="Times New Roman" w:eastAsia="Times New Roman" w:hAnsi="Times New Roman" w:cs="Times New Roman"/>
                <w:color w:val="000000" w:themeColor="text1"/>
                <w:kern w:val="2"/>
                <w14:ligatures w14:val="standardContextual"/>
              </w:rPr>
              <w:t>i olduğunu gösteren web sayfası</w:t>
            </w:r>
          </w:p>
          <w:p w:rsidR="00455BAD" w:rsidRPr="00015687" w:rsidRDefault="00455BAD" w:rsidP="006C68EA">
            <w:pPr>
              <w:numPr>
                <w:ilvl w:val="0"/>
                <w:numId w:val="40"/>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xml:space="preserve">Online/basılı ulaşılabilen kaynakların listesi </w:t>
            </w:r>
            <w:r>
              <w:rPr>
                <w:rFonts w:ascii="Times New Roman" w:eastAsia="Times New Roman" w:hAnsi="Times New Roman" w:cs="Times New Roman"/>
                <w:color w:val="000000" w:themeColor="text1"/>
                <w:kern w:val="2"/>
                <w14:ligatures w14:val="standardContextual"/>
              </w:rPr>
              <w:t>(yönetim tarafından onaylanmış)</w:t>
            </w:r>
            <w:r w:rsidRPr="00534386">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40"/>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Abon</w:t>
            </w:r>
            <w:r>
              <w:rPr>
                <w:rFonts w:ascii="Times New Roman" w:eastAsia="Times New Roman" w:hAnsi="Times New Roman" w:cs="Times New Roman"/>
                <w:color w:val="000000" w:themeColor="text1"/>
                <w:kern w:val="2"/>
                <w14:ligatures w14:val="standardContextual"/>
              </w:rPr>
              <w:t>e olunan veri tabanları listesi (yönetim tarafından onaylanmış)</w:t>
            </w:r>
          </w:p>
        </w:tc>
        <w:tc>
          <w:tcPr>
            <w:tcW w:w="2409"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 xml:space="preserve">6.3 </w:t>
      </w:r>
      <w:r w:rsidR="00015687" w:rsidRPr="00015687">
        <w:rPr>
          <w:rFonts w:ascii="Times New Roman" w:hAnsi="Times New Roman" w:cs="Times New Roman"/>
          <w:b/>
        </w:rPr>
        <w:tab/>
        <w:t>Eğitimde Ekip Kavramı</w:t>
      </w:r>
    </w:p>
    <w:tbl>
      <w:tblPr>
        <w:tblStyle w:val="TabloKlavuzu35"/>
        <w:tblW w:w="0" w:type="auto"/>
        <w:tblLook w:val="04A0" w:firstRow="1" w:lastRow="0" w:firstColumn="1" w:lastColumn="0" w:noHBand="0" w:noVBand="1"/>
      </w:tblPr>
      <w:tblGrid>
        <w:gridCol w:w="1157"/>
        <w:gridCol w:w="815"/>
        <w:gridCol w:w="3232"/>
        <w:gridCol w:w="2500"/>
      </w:tblGrid>
      <w:tr w:rsidR="00455BAD" w:rsidRPr="007C14F7" w:rsidTr="00455BAD">
        <w:tc>
          <w:tcPr>
            <w:tcW w:w="1157" w:type="dxa"/>
            <w:shd w:val="clear" w:color="auto" w:fill="C6D9F1" w:themeFill="text2" w:themeFillTint="33"/>
          </w:tcPr>
          <w:p w:rsidR="00455BAD" w:rsidRPr="007C14F7" w:rsidRDefault="00455BAD" w:rsidP="002768F1">
            <w:pPr>
              <w:spacing w:before="240"/>
              <w:rPr>
                <w:rFonts w:ascii="Times New Roman" w:eastAsia="SimSun" w:hAnsi="Times New Roman" w:cs="Times New Roman"/>
                <w:kern w:val="3"/>
                <w:lang w:val="tr-TR"/>
              </w:rPr>
            </w:pPr>
            <w:r w:rsidRPr="007C14F7">
              <w:rPr>
                <w:rFonts w:ascii="Times New Roman" w:eastAsia="SimSun" w:hAnsi="Times New Roman" w:cs="Times New Roman"/>
                <w:b/>
                <w:kern w:val="3"/>
                <w:lang w:val="tr-TR"/>
              </w:rPr>
              <w:t>Standart No</w:t>
            </w:r>
          </w:p>
        </w:tc>
        <w:tc>
          <w:tcPr>
            <w:tcW w:w="815" w:type="dxa"/>
            <w:shd w:val="clear" w:color="auto" w:fill="C6D9F1" w:themeFill="text2" w:themeFillTint="33"/>
          </w:tcPr>
          <w:p w:rsidR="00455BAD" w:rsidRPr="007C14F7" w:rsidRDefault="00455BAD" w:rsidP="002768F1">
            <w:pPr>
              <w:spacing w:before="240"/>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TS 6.3.1</w:t>
            </w:r>
          </w:p>
        </w:tc>
        <w:tc>
          <w:tcPr>
            <w:tcW w:w="3232" w:type="dxa"/>
            <w:shd w:val="clear" w:color="auto" w:fill="C6D9F1" w:themeFill="text2" w:themeFillTint="33"/>
          </w:tcPr>
          <w:p w:rsidR="00455BAD" w:rsidRPr="00A916EC" w:rsidRDefault="00455BAD" w:rsidP="002768F1">
            <w:pPr>
              <w:spacing w:before="240"/>
              <w:rPr>
                <w:rFonts w:ascii="Times New Roman" w:eastAsia="SimSun" w:hAnsi="Times New Roman" w:cs="Times New Roman"/>
                <w:bCs/>
                <w:color w:val="FF0000"/>
                <w:kern w:val="3"/>
                <w:lang w:val="tr-TR"/>
              </w:rPr>
            </w:pPr>
            <w:r w:rsidRPr="00A916EC">
              <w:rPr>
                <w:rFonts w:ascii="Times New Roman" w:hAnsi="Times New Roman" w:cs="Times New Roman"/>
                <w:bCs/>
                <w:color w:val="000000" w:themeColor="text1"/>
                <w:lang w:val="tr-TR"/>
              </w:rPr>
              <w:t>Eğitim kurumunda aynı uzmanlık alanındaki eğiticiler, diğer uzmanlık alanları ve sağlık alanlarındaki çalışanlar ile ekip çalışması yapılıyor mu?</w:t>
            </w:r>
          </w:p>
        </w:tc>
        <w:tc>
          <w:tcPr>
            <w:tcW w:w="250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7C14F7" w:rsidTr="00455BAD">
        <w:tc>
          <w:tcPr>
            <w:tcW w:w="1157" w:type="dxa"/>
          </w:tcPr>
          <w:p w:rsidR="00455BAD" w:rsidRPr="007C14F7" w:rsidRDefault="00455BAD" w:rsidP="002768F1">
            <w:pPr>
              <w:rPr>
                <w:rFonts w:ascii="Times New Roman" w:eastAsia="SimSun" w:hAnsi="Times New Roman" w:cs="Times New Roman"/>
                <w:b/>
                <w:kern w:val="3"/>
                <w:lang w:val="tr-TR"/>
              </w:rPr>
            </w:pPr>
            <w:r w:rsidRPr="007C14F7">
              <w:rPr>
                <w:rFonts w:ascii="Times New Roman" w:eastAsia="SimSun" w:hAnsi="Times New Roman" w:cs="Times New Roman"/>
                <w:b/>
                <w:kern w:val="3"/>
                <w:lang w:val="tr-TR"/>
              </w:rPr>
              <w:t>Belgeler</w:t>
            </w:r>
          </w:p>
        </w:tc>
        <w:tc>
          <w:tcPr>
            <w:tcW w:w="4047" w:type="dxa"/>
            <w:gridSpan w:val="2"/>
          </w:tcPr>
          <w:p w:rsidR="00455BAD" w:rsidRPr="007C14F7" w:rsidRDefault="00455BAD" w:rsidP="006C68EA">
            <w:pPr>
              <w:pStyle w:val="ListeParagraf"/>
              <w:numPr>
                <w:ilvl w:val="0"/>
                <w:numId w:val="41"/>
              </w:numPr>
              <w:jc w:val="both"/>
              <w:rPr>
                <w:rFonts w:ascii="Times New Roman" w:eastAsia="Times New Roman" w:hAnsi="Times New Roman" w:cs="Times New Roman"/>
                <w:color w:val="000000" w:themeColor="text1"/>
              </w:rPr>
            </w:pPr>
            <w:r w:rsidRPr="007C14F7">
              <w:rPr>
                <w:rFonts w:ascii="Times New Roman" w:eastAsia="Times New Roman" w:hAnsi="Times New Roman" w:cs="Times New Roman"/>
                <w:color w:val="000000" w:themeColor="text1"/>
              </w:rPr>
              <w:t>Kurum içi diğer disiplinlerle yapılan toplantı tutanakları (Perinatoloji konseyleri ve Çocuk Sağlığı ve Hastalıkları alanının diğer dahili, cerrahi disiplinleri ve Radyoloji bölümleri ile gerçekleştirilen konseyler)</w:t>
            </w:r>
          </w:p>
          <w:p w:rsidR="00455BAD" w:rsidRPr="007C14F7" w:rsidRDefault="00455BAD" w:rsidP="006C68EA">
            <w:pPr>
              <w:pStyle w:val="ListeParagraf"/>
              <w:numPr>
                <w:ilvl w:val="0"/>
                <w:numId w:val="41"/>
              </w:numPr>
              <w:jc w:val="both"/>
              <w:rPr>
                <w:rFonts w:ascii="Times New Roman" w:eastAsia="Times New Roman" w:hAnsi="Times New Roman" w:cs="Times New Roman"/>
                <w:color w:val="000000" w:themeColor="text1"/>
              </w:rPr>
            </w:pPr>
            <w:r w:rsidRPr="007C14F7">
              <w:rPr>
                <w:rFonts w:ascii="Times New Roman" w:eastAsia="Times New Roman" w:hAnsi="Times New Roman" w:cs="Times New Roman"/>
                <w:color w:val="000000" w:themeColor="text1"/>
              </w:rPr>
              <w:t xml:space="preserve">, kurum dışı eğiticilerle yapılan ekip çalışmasının (ortak projeler) </w:t>
            </w:r>
            <w:r w:rsidRPr="007C14F7">
              <w:rPr>
                <w:rFonts w:ascii="Times New Roman" w:eastAsia="Times New Roman" w:hAnsi="Times New Roman" w:cs="Times New Roman"/>
                <w:color w:val="000000" w:themeColor="text1"/>
              </w:rPr>
              <w:lastRenderedPageBreak/>
              <w:t>tutanakları</w:t>
            </w:r>
          </w:p>
          <w:p w:rsidR="00455BAD" w:rsidRPr="007C14F7" w:rsidRDefault="00455BAD" w:rsidP="006C68EA">
            <w:pPr>
              <w:pStyle w:val="ListeParagraf"/>
              <w:numPr>
                <w:ilvl w:val="0"/>
                <w:numId w:val="41"/>
              </w:numPr>
              <w:jc w:val="both"/>
              <w:rPr>
                <w:rFonts w:ascii="Times New Roman" w:eastAsia="Times New Roman" w:hAnsi="Times New Roman" w:cs="Times New Roman"/>
                <w:color w:val="000000" w:themeColor="text1"/>
                <w:lang w:val="it-IT"/>
              </w:rPr>
            </w:pPr>
            <w:r w:rsidRPr="007C14F7">
              <w:rPr>
                <w:rFonts w:ascii="Times New Roman" w:eastAsia="Times New Roman" w:hAnsi="Times New Roman" w:cs="Times New Roman"/>
                <w:color w:val="000000" w:themeColor="text1"/>
                <w:lang w:val="it-IT"/>
              </w:rPr>
              <w:t>, uluslararası multidisipliner ekip çalışmalarının tutanakları</w:t>
            </w:r>
            <w:r w:rsidRPr="009E2F66">
              <w:rPr>
                <w:rFonts w:ascii="Times New Roman" w:eastAsia="Times New Roman" w:hAnsi="Times New Roman" w:cs="Times New Roman"/>
                <w:color w:val="000000" w:themeColor="text1"/>
                <w:kern w:val="2"/>
                <w:lang w:val="tr-TR"/>
                <w14:ligatures w14:val="standardContextual"/>
              </w:rPr>
              <w:t xml:space="preserve"> </w:t>
            </w:r>
          </w:p>
          <w:p w:rsidR="00455BAD" w:rsidRPr="007C14F7" w:rsidRDefault="00455BAD" w:rsidP="00D812E9">
            <w:pPr>
              <w:pStyle w:val="ListeParagraf"/>
              <w:numPr>
                <w:ilvl w:val="0"/>
                <w:numId w:val="41"/>
              </w:numPr>
              <w:jc w:val="both"/>
              <w:rPr>
                <w:rFonts w:ascii="Times New Roman" w:eastAsia="Times New Roman" w:hAnsi="Times New Roman" w:cs="Times New Roman"/>
                <w:color w:val="000000" w:themeColor="text1"/>
                <w:lang w:val="it-IT"/>
              </w:rPr>
            </w:pPr>
            <w:r w:rsidRPr="007C14F7">
              <w:rPr>
                <w:rFonts w:ascii="Times New Roman" w:eastAsia="Times New Roman" w:hAnsi="Times New Roman" w:cs="Times New Roman"/>
                <w:color w:val="000000" w:themeColor="text1"/>
                <w:lang w:val="it-IT"/>
              </w:rPr>
              <w:t>, eğitimde ekip kavramını geliştirecek konsey, kurum içi ve kurum dışı eğitim toplantı listesi</w:t>
            </w:r>
            <w:r w:rsidRPr="009E2F66">
              <w:rPr>
                <w:rFonts w:ascii="Times New Roman" w:eastAsia="Times New Roman" w:hAnsi="Times New Roman" w:cs="Times New Roman"/>
                <w:color w:val="000000" w:themeColor="text1"/>
                <w:kern w:val="2"/>
                <w:lang w:val="tr-TR"/>
                <w14:ligatures w14:val="standardContextual"/>
              </w:rPr>
              <w:t xml:space="preserve"> </w:t>
            </w:r>
          </w:p>
        </w:tc>
        <w:tc>
          <w:tcPr>
            <w:tcW w:w="2500" w:type="dxa"/>
          </w:tcPr>
          <w:p w:rsidR="00455BAD" w:rsidRDefault="00455BAD" w:rsidP="00372EA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Sayfa:</w:t>
            </w: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Sayfa:</w:t>
            </w: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p>
          <w:p w:rsidR="00455BAD" w:rsidRDefault="00455BAD" w:rsidP="00372EA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Sayfa:</w:t>
            </w:r>
          </w:p>
          <w:p w:rsidR="00455BAD" w:rsidRDefault="00455BAD" w:rsidP="00372EAF">
            <w:pPr>
              <w:jc w:val="both"/>
              <w:rPr>
                <w:rFonts w:ascii="Times New Roman" w:eastAsia="Times New Roman" w:hAnsi="Times New Roman" w:cs="Times New Roman"/>
                <w:color w:val="000000" w:themeColor="text1"/>
              </w:rPr>
            </w:pPr>
          </w:p>
          <w:p w:rsidR="00455BAD" w:rsidRPr="00372EAF" w:rsidRDefault="00455BAD" w:rsidP="00372EA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Sayfa:</w:t>
            </w:r>
          </w:p>
        </w:tc>
      </w:tr>
    </w:tbl>
    <w:tbl>
      <w:tblPr>
        <w:tblStyle w:val="TabloKlavuzu34"/>
        <w:tblW w:w="0" w:type="auto"/>
        <w:tblLook w:val="04A0" w:firstRow="1" w:lastRow="0" w:firstColumn="1" w:lastColumn="0" w:noHBand="0" w:noVBand="1"/>
      </w:tblPr>
      <w:tblGrid>
        <w:gridCol w:w="1156"/>
        <w:gridCol w:w="814"/>
        <w:gridCol w:w="3304"/>
        <w:gridCol w:w="2465"/>
      </w:tblGrid>
      <w:tr w:rsidR="00455BAD" w:rsidRPr="00015687" w:rsidTr="00455BAD">
        <w:tc>
          <w:tcPr>
            <w:tcW w:w="1156"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lastRenderedPageBreak/>
              <w:t>Standart No</w:t>
            </w:r>
          </w:p>
        </w:tc>
        <w:tc>
          <w:tcPr>
            <w:tcW w:w="814"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6.3.2  </w:t>
            </w:r>
          </w:p>
        </w:tc>
        <w:tc>
          <w:tcPr>
            <w:tcW w:w="3304"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Aynı uzmanlık alanındaki diğer eğiticiler, meslektaşlar ve uzmanlık dernekleri (TND) ile etkileşim sağlanabiliyor mu?</w:t>
            </w:r>
          </w:p>
        </w:tc>
        <w:tc>
          <w:tcPr>
            <w:tcW w:w="246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6"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18" w:type="dxa"/>
            <w:gridSpan w:val="2"/>
          </w:tcPr>
          <w:p w:rsidR="00455BAD" w:rsidRPr="00015687" w:rsidRDefault="00455BAD" w:rsidP="006C68EA">
            <w:pPr>
              <w:numPr>
                <w:ilvl w:val="0"/>
                <w:numId w:val="4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dernek çatısı altındaki ulusal eğitim toplantıları ve araştırma projelerinde yer aldığına dair belge</w:t>
            </w:r>
          </w:p>
          <w:p w:rsidR="00455BAD" w:rsidRPr="00015687" w:rsidRDefault="00455BAD" w:rsidP="006C68EA">
            <w:pPr>
              <w:numPr>
                <w:ilvl w:val="0"/>
                <w:numId w:val="4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TND’nin düzenlediği burs sınavına katılımlarını gösteren belgeler</w:t>
            </w:r>
          </w:p>
          <w:p w:rsidR="00455BAD" w:rsidRPr="00015687" w:rsidRDefault="00455BAD" w:rsidP="00D812E9">
            <w:pPr>
              <w:numPr>
                <w:ilvl w:val="0"/>
                <w:numId w:val="42"/>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uzmanlık öğrencilerinin uluslararası toplantılara katılımını veya projelerde yer aldığını gösteren belgeler</w:t>
            </w:r>
          </w:p>
        </w:tc>
        <w:tc>
          <w:tcPr>
            <w:tcW w:w="2465"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6"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14"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6.3.3</w:t>
            </w:r>
          </w:p>
        </w:tc>
        <w:tc>
          <w:tcPr>
            <w:tcW w:w="3304"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Uzmanlık öğrencilerine sağlık hizmeti veren ekibin bir üyesi veya lideri olarak sorumlulukları anlatılıyor mu?</w:t>
            </w:r>
          </w:p>
        </w:tc>
        <w:tc>
          <w:tcPr>
            <w:tcW w:w="2465"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6"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18" w:type="dxa"/>
            <w:gridSpan w:val="2"/>
          </w:tcPr>
          <w:p w:rsidR="00455BAD" w:rsidRPr="00015687" w:rsidRDefault="00455BAD" w:rsidP="006C68EA">
            <w:pPr>
              <w:numPr>
                <w:ilvl w:val="0"/>
                <w:numId w:val="43"/>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görev tanımları ve kime karşı sorumlu olduklarını belirten belge</w:t>
            </w:r>
          </w:p>
          <w:p w:rsidR="00455BAD" w:rsidRPr="00015687" w:rsidRDefault="00455BAD" w:rsidP="006C68EA">
            <w:pPr>
              <w:numPr>
                <w:ilvl w:val="0"/>
                <w:numId w:val="43"/>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öğrencisine ait, sağlık hizmetleri ekibinin bir üyesi ya da lideri olarak sorumluluklarının yazılı olarak tanımlandığı görevlendirme ve uygulamanın gerçekleştirdiğini gösteren eşleştirilmiş belgeler</w:t>
            </w:r>
          </w:p>
          <w:p w:rsidR="00455BAD" w:rsidRPr="00015687" w:rsidRDefault="00455BAD" w:rsidP="00D812E9">
            <w:pPr>
              <w:numPr>
                <w:ilvl w:val="0"/>
                <w:numId w:val="43"/>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ilgili alanda sağlık hizmetleri ekibinin bir üyesi ya da lideri olarak aldıkları sorumluluklara, eğitimin gelişmesine katkı verecek çıktılara ilişkin örnekler</w:t>
            </w:r>
            <w:r>
              <w:rPr>
                <w:rFonts w:ascii="Times New Roman" w:eastAsia="Times New Roman" w:hAnsi="Times New Roman" w:cs="Times New Roman"/>
                <w:color w:val="000000" w:themeColor="text1"/>
                <w:kern w:val="2"/>
                <w14:ligatures w14:val="standardContextual"/>
              </w:rPr>
              <w:t>i</w:t>
            </w:r>
          </w:p>
        </w:tc>
        <w:tc>
          <w:tcPr>
            <w:tcW w:w="2465" w:type="dxa"/>
          </w:tcPr>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372EA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372EA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6.4</w:t>
      </w:r>
      <w:r w:rsidR="00015687" w:rsidRPr="00015687">
        <w:rPr>
          <w:rFonts w:ascii="Times New Roman" w:hAnsi="Times New Roman" w:cs="Times New Roman"/>
          <w:b/>
        </w:rPr>
        <w:tab/>
        <w:t>Bilgi teknolojisi</w:t>
      </w:r>
    </w:p>
    <w:tbl>
      <w:tblPr>
        <w:tblStyle w:val="TabloKlavuzu34"/>
        <w:tblW w:w="0" w:type="auto"/>
        <w:tblLook w:val="04A0" w:firstRow="1" w:lastRow="0" w:firstColumn="1" w:lastColumn="0" w:noHBand="0" w:noVBand="1"/>
      </w:tblPr>
      <w:tblGrid>
        <w:gridCol w:w="1155"/>
        <w:gridCol w:w="808"/>
        <w:gridCol w:w="3328"/>
        <w:gridCol w:w="2456"/>
      </w:tblGrid>
      <w:tr w:rsidR="00455BAD" w:rsidRPr="00015687" w:rsidTr="00455BAD">
        <w:tc>
          <w:tcPr>
            <w:tcW w:w="1155"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8"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6.4.1</w:t>
            </w:r>
          </w:p>
        </w:tc>
        <w:tc>
          <w:tcPr>
            <w:tcW w:w="3328"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 kurumunda bilgi ve iletişim teknolojisi etkin şekilde kullanılabiliyor mu?</w:t>
            </w:r>
          </w:p>
        </w:tc>
        <w:tc>
          <w:tcPr>
            <w:tcW w:w="2456"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5"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36" w:type="dxa"/>
            <w:gridSpan w:val="2"/>
          </w:tcPr>
          <w:p w:rsidR="00455BAD" w:rsidRPr="00015687" w:rsidRDefault="00455BAD" w:rsidP="006C68EA">
            <w:pPr>
              <w:numPr>
                <w:ilvl w:val="0"/>
                <w:numId w:val="44"/>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Eğitim programlarının bilgi ve iletişim teknolojisinin etkin kullanımına yönelik ortam ve koşulları sağladığına ilişkin başhekimlik onaylı belgeler</w:t>
            </w:r>
          </w:p>
          <w:p w:rsidR="00455BAD" w:rsidRPr="00015687" w:rsidRDefault="00455BAD" w:rsidP="006C68EA">
            <w:pPr>
              <w:numPr>
                <w:ilvl w:val="0"/>
                <w:numId w:val="44"/>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lastRenderedPageBreak/>
              <w:t>Ge</w:t>
            </w:r>
            <w:r>
              <w:rPr>
                <w:rFonts w:ascii="Times New Roman" w:eastAsia="Times New Roman" w:hAnsi="Times New Roman" w:cs="Times New Roman"/>
                <w:color w:val="000000" w:themeColor="text1"/>
                <w:kern w:val="2"/>
                <w14:ligatures w14:val="standardContextual"/>
              </w:rPr>
              <w:t>ri bildirim belgeleri, anketler</w:t>
            </w:r>
          </w:p>
          <w:p w:rsidR="00455BAD" w:rsidRPr="00015687" w:rsidRDefault="00455BAD" w:rsidP="00D812E9">
            <w:pPr>
              <w:numPr>
                <w:ilvl w:val="0"/>
                <w:numId w:val="44"/>
              </w:numPr>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xml:space="preserve">Geri bildirimler ile yapılan yeni düzenlemelere ait başhekimlik </w:t>
            </w:r>
            <w:r>
              <w:rPr>
                <w:rFonts w:ascii="Times New Roman" w:eastAsia="Times New Roman" w:hAnsi="Times New Roman" w:cs="Times New Roman"/>
                <w:color w:val="000000" w:themeColor="text1"/>
                <w:kern w:val="2"/>
                <w14:ligatures w14:val="standardContextual"/>
              </w:rPr>
              <w:t>onaylı belge belgeler</w:t>
            </w:r>
          </w:p>
        </w:tc>
        <w:tc>
          <w:tcPr>
            <w:tcW w:w="2456" w:type="dxa"/>
          </w:tcPr>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lastRenderedPageBreak/>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lastRenderedPageBreak/>
              <w:t>Sayfa:</w:t>
            </w:r>
          </w:p>
          <w:p w:rsidR="00455BAD" w:rsidRPr="00015687"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377709" w:rsidRDefault="00377709" w:rsidP="00015687">
      <w:pPr>
        <w:spacing w:before="240" w:line="240" w:lineRule="auto"/>
        <w:rPr>
          <w:rFonts w:ascii="Times New Roman" w:hAnsi="Times New Roman" w:cs="Times New Roman"/>
          <w:b/>
        </w:rPr>
      </w:pPr>
    </w:p>
    <w:p w:rsidR="00377709" w:rsidRDefault="00377709" w:rsidP="00015687">
      <w:pPr>
        <w:spacing w:before="240" w:line="240" w:lineRule="auto"/>
        <w:rPr>
          <w:rFonts w:ascii="Times New Roman" w:hAnsi="Times New Roman" w:cs="Times New Roman"/>
          <w:b/>
        </w:rPr>
      </w:pPr>
    </w:p>
    <w:p w:rsidR="00377709" w:rsidRDefault="00377709"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6.5</w:t>
      </w:r>
      <w:r w:rsidR="00015687" w:rsidRPr="00015687">
        <w:rPr>
          <w:rFonts w:ascii="Times New Roman" w:hAnsi="Times New Roman" w:cs="Times New Roman"/>
          <w:b/>
        </w:rPr>
        <w:tab/>
        <w:t>Araştırma</w:t>
      </w:r>
    </w:p>
    <w:tbl>
      <w:tblPr>
        <w:tblStyle w:val="TabloKlavuzu34"/>
        <w:tblW w:w="0" w:type="auto"/>
        <w:tblLook w:val="04A0" w:firstRow="1" w:lastRow="0" w:firstColumn="1" w:lastColumn="0" w:noHBand="0" w:noVBand="1"/>
      </w:tblPr>
      <w:tblGrid>
        <w:gridCol w:w="1152"/>
        <w:gridCol w:w="804"/>
        <w:gridCol w:w="3448"/>
        <w:gridCol w:w="2400"/>
      </w:tblGrid>
      <w:tr w:rsidR="00455BAD" w:rsidRPr="00015687" w:rsidTr="00455BAD">
        <w:tc>
          <w:tcPr>
            <w:tcW w:w="1152"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4"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6.5.1</w:t>
            </w:r>
          </w:p>
        </w:tc>
        <w:tc>
          <w:tcPr>
            <w:tcW w:w="3448"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Kurumda eğitim, hizmet ve araştırma faaliyetleri birlikte yürütülebiliyor mu?</w:t>
            </w:r>
          </w:p>
        </w:tc>
        <w:tc>
          <w:tcPr>
            <w:tcW w:w="240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2"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52" w:type="dxa"/>
            <w:gridSpan w:val="2"/>
          </w:tcPr>
          <w:p w:rsidR="00455BAD" w:rsidRPr="00015687" w:rsidRDefault="00455BAD" w:rsidP="006C68EA">
            <w:pPr>
              <w:numPr>
                <w:ilvl w:val="0"/>
                <w:numId w:val="45"/>
              </w:numPr>
              <w:ind w:left="720"/>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öğrencisinin çalışma programında araştırma için ayrılan zaman çizelgesi</w:t>
            </w:r>
          </w:p>
          <w:p w:rsidR="00455BAD" w:rsidRPr="00015687" w:rsidRDefault="00455BAD" w:rsidP="006C68EA">
            <w:pPr>
              <w:numPr>
                <w:ilvl w:val="0"/>
                <w:numId w:val="45"/>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katıldığı araştırmalar ve sorumluluklarını gösteren belge</w:t>
            </w:r>
            <w:r>
              <w:rPr>
                <w:rFonts w:ascii="Times New Roman" w:eastAsia="Times New Roman" w:hAnsi="Times New Roman" w:cs="Times New Roman"/>
                <w:color w:val="000000" w:themeColor="text1"/>
                <w:kern w:val="2"/>
                <w14:ligatures w14:val="standardContextual"/>
              </w:rPr>
              <w:t>ler</w:t>
            </w:r>
          </w:p>
          <w:p w:rsidR="00455BAD" w:rsidRPr="00015687" w:rsidRDefault="00455BAD" w:rsidP="006C68EA">
            <w:pPr>
              <w:numPr>
                <w:ilvl w:val="0"/>
                <w:numId w:val="45"/>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Araştırma planlama, yayın yapma, istatistik, yayın okuma ve değerlendirmeye yönelik eğitim programl</w:t>
            </w:r>
            <w:r>
              <w:rPr>
                <w:rFonts w:ascii="Times New Roman" w:eastAsia="Times New Roman" w:hAnsi="Times New Roman" w:cs="Times New Roman"/>
                <w:color w:val="000000" w:themeColor="text1"/>
                <w:kern w:val="2"/>
                <w14:ligatures w14:val="standardContextual"/>
              </w:rPr>
              <w:t>arı / kurslara katılım belgeler</w:t>
            </w:r>
          </w:p>
          <w:p w:rsidR="00455BAD" w:rsidRPr="00015687" w:rsidRDefault="00455BAD" w:rsidP="00D812E9">
            <w:pPr>
              <w:numPr>
                <w:ilvl w:val="0"/>
                <w:numId w:val="45"/>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öğrencisi karnesinin ilgili sayfası</w:t>
            </w:r>
          </w:p>
        </w:tc>
        <w:tc>
          <w:tcPr>
            <w:tcW w:w="2400" w:type="dxa"/>
          </w:tcPr>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2"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4"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6.5.2</w:t>
            </w:r>
          </w:p>
        </w:tc>
        <w:tc>
          <w:tcPr>
            <w:tcW w:w="3448"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Eğitim kurumunda uzmanlık öğrencilerinin, araştırma planlama, yürütme ve raporlandırmasına olanak sağlanabiliyor mu? </w:t>
            </w:r>
          </w:p>
        </w:tc>
        <w:tc>
          <w:tcPr>
            <w:tcW w:w="2400" w:type="dxa"/>
            <w:shd w:val="clear" w:color="auto" w:fill="C6D9F1" w:themeFill="text2" w:themeFillTint="33"/>
          </w:tcPr>
          <w:p w:rsidR="00455BAD" w:rsidRPr="007C14F7" w:rsidRDefault="00455BAD" w:rsidP="00136169">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2"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52" w:type="dxa"/>
            <w:gridSpan w:val="2"/>
          </w:tcPr>
          <w:p w:rsidR="00455BAD" w:rsidRPr="00015687" w:rsidRDefault="00455BAD" w:rsidP="006C68EA">
            <w:pPr>
              <w:numPr>
                <w:ilvl w:val="0"/>
                <w:numId w:val="46"/>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araştırma başlıkları ve danışmanlarının belirlendiği Akademik Kurul kararları</w:t>
            </w:r>
          </w:p>
          <w:p w:rsidR="00455BAD" w:rsidRPr="00015687" w:rsidRDefault="00455BAD" w:rsidP="006C68EA">
            <w:pPr>
              <w:numPr>
                <w:ilvl w:val="0"/>
                <w:numId w:val="46"/>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onaylanmış / tamamlanmış araştırmalarına ait belgeler</w:t>
            </w:r>
          </w:p>
          <w:p w:rsidR="00455BAD" w:rsidRPr="00015687" w:rsidRDefault="00455BAD" w:rsidP="006C68EA">
            <w:pPr>
              <w:numPr>
                <w:ilvl w:val="0"/>
                <w:numId w:val="46"/>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uzmanlık öğrencilerinin katıldığı iyi klinik uygulamalar ve istatistik eğitimlerinin sertifikaları</w:t>
            </w:r>
            <w:r w:rsidRPr="00534386">
              <w:rPr>
                <w:rFonts w:ascii="Times New Roman" w:hAnsi="Times New Roman" w:cs="Times New Roman"/>
                <w:color w:val="000000"/>
                <w:lang w:val="tr-TR"/>
                <w14:ligatures w14:val="standardContextual"/>
              </w:rPr>
              <w:t xml:space="preserve"> </w:t>
            </w:r>
          </w:p>
          <w:p w:rsidR="00455BAD" w:rsidRPr="00015687" w:rsidRDefault="00455BAD" w:rsidP="00D812E9">
            <w:pPr>
              <w:numPr>
                <w:ilvl w:val="0"/>
                <w:numId w:val="46"/>
              </w:numPr>
              <w:ind w:left="720"/>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uzmanlık öğrencilerinin isminin geçtiği son 5 yılda yapılmış ulusal ve uluslararası yayınların (makale, poster, sözlü sunum) listesi (Kaynak YÖKSİS)</w:t>
            </w:r>
            <w:r w:rsidRPr="00534386">
              <w:rPr>
                <w:rFonts w:ascii="Times New Roman" w:hAnsi="Times New Roman" w:cs="Times New Roman"/>
                <w:color w:val="000000"/>
                <w:lang w:val="tr-TR"/>
                <w14:ligatures w14:val="standardContextual"/>
              </w:rPr>
              <w:t xml:space="preserve"> </w:t>
            </w:r>
          </w:p>
        </w:tc>
        <w:tc>
          <w:tcPr>
            <w:tcW w:w="2400" w:type="dxa"/>
          </w:tcPr>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136169">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136169">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6.6</w:t>
      </w:r>
      <w:r w:rsidR="00015687" w:rsidRPr="00015687">
        <w:rPr>
          <w:rFonts w:ascii="Times New Roman" w:hAnsi="Times New Roman" w:cs="Times New Roman"/>
          <w:b/>
        </w:rPr>
        <w:tab/>
        <w:t>Eğitim Deneyimi</w:t>
      </w:r>
    </w:p>
    <w:tbl>
      <w:tblPr>
        <w:tblStyle w:val="TabloKlavuzu34"/>
        <w:tblW w:w="0" w:type="auto"/>
        <w:tblLook w:val="04A0" w:firstRow="1" w:lastRow="0" w:firstColumn="1" w:lastColumn="0" w:noHBand="0" w:noVBand="1"/>
      </w:tblPr>
      <w:tblGrid>
        <w:gridCol w:w="1147"/>
        <w:gridCol w:w="797"/>
        <w:gridCol w:w="3635"/>
        <w:gridCol w:w="2313"/>
      </w:tblGrid>
      <w:tr w:rsidR="00455BAD" w:rsidRPr="00015687" w:rsidTr="00455BAD">
        <w:tc>
          <w:tcPr>
            <w:tcW w:w="1147"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 xml:space="preserve">Standart </w:t>
            </w:r>
            <w:r w:rsidRPr="00015687">
              <w:rPr>
                <w:rFonts w:ascii="Times New Roman" w:hAnsi="Times New Roman" w:cs="Times New Roman"/>
                <w:b/>
                <w:lang w:val="tr-TR"/>
              </w:rPr>
              <w:lastRenderedPageBreak/>
              <w:t>No</w:t>
            </w:r>
          </w:p>
        </w:tc>
        <w:tc>
          <w:tcPr>
            <w:tcW w:w="79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lastRenderedPageBreak/>
              <w:t xml:space="preserve">TS. </w:t>
            </w:r>
            <w:r w:rsidRPr="00015687">
              <w:rPr>
                <w:rFonts w:ascii="Times New Roman" w:hAnsi="Times New Roman" w:cs="Times New Roman"/>
                <w:b/>
                <w:lang w:val="tr-TR"/>
              </w:rPr>
              <w:lastRenderedPageBreak/>
              <w:t xml:space="preserve">6.6.1  </w:t>
            </w:r>
          </w:p>
        </w:tc>
        <w:tc>
          <w:tcPr>
            <w:tcW w:w="3635"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lastRenderedPageBreak/>
              <w:t xml:space="preserve">Eğitimin planlama, uygulama ve </w:t>
            </w:r>
            <w:r w:rsidRPr="00015687">
              <w:rPr>
                <w:rFonts w:ascii="Times New Roman" w:hAnsi="Times New Roman" w:cs="Times New Roman"/>
                <w:bCs/>
                <w:lang w:val="tr-TR"/>
              </w:rPr>
              <w:lastRenderedPageBreak/>
              <w:t>değerlendirilmesinden elde edilen veriler bir sonraki eğitim döneminde niteliğin geliştirilmesi için kullanılıyor mu?</w:t>
            </w:r>
          </w:p>
        </w:tc>
        <w:tc>
          <w:tcPr>
            <w:tcW w:w="2313"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lastRenderedPageBreak/>
              <w:t xml:space="preserve"> sayfa numarası</w:t>
            </w:r>
          </w:p>
        </w:tc>
      </w:tr>
      <w:tr w:rsidR="00455BAD" w:rsidRPr="00015687" w:rsidTr="00455BAD">
        <w:tc>
          <w:tcPr>
            <w:tcW w:w="1147"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lastRenderedPageBreak/>
              <w:t>Belgeler</w:t>
            </w:r>
          </w:p>
        </w:tc>
        <w:tc>
          <w:tcPr>
            <w:tcW w:w="4432" w:type="dxa"/>
            <w:gridSpan w:val="2"/>
          </w:tcPr>
          <w:p w:rsidR="00455BAD" w:rsidRPr="00015687" w:rsidRDefault="00455BAD" w:rsidP="006C68EA">
            <w:pPr>
              <w:numPr>
                <w:ilvl w:val="0"/>
                <w:numId w:val="47"/>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Eğitim programları ve güncellemeleri</w:t>
            </w:r>
            <w:r w:rsidRPr="00534386">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47"/>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xml:space="preserve">Uzmanlık öğrencileri ve eğiticilerin eğitim programı ile ilgili yıllık yapılandırılmıış geri bildirim tutanakları (Google anket, vb) </w:t>
            </w:r>
          </w:p>
          <w:p w:rsidR="00455BAD" w:rsidRPr="00015687" w:rsidRDefault="00455BAD" w:rsidP="006C68EA">
            <w:pPr>
              <w:numPr>
                <w:ilvl w:val="0"/>
                <w:numId w:val="47"/>
              </w:numPr>
              <w:contextualSpacing/>
              <w:jc w:val="both"/>
              <w:rPr>
                <w:rFonts w:ascii="Times New Roman" w:eastAsia="Times New Roman" w:hAnsi="Times New Roman" w:cs="Times New Roman"/>
                <w:bCs/>
                <w:color w:val="000000" w:themeColor="text1"/>
                <w:kern w:val="2"/>
                <w14:ligatures w14:val="standardContextual"/>
              </w:rPr>
            </w:pPr>
            <w:r w:rsidRPr="00015687">
              <w:rPr>
                <w:rFonts w:ascii="Times New Roman" w:eastAsia="Times New Roman" w:hAnsi="Times New Roman" w:cs="Times New Roman"/>
                <w:bCs/>
                <w:color w:val="000000" w:themeColor="text1"/>
                <w:kern w:val="2"/>
                <w14:ligatures w14:val="standardContextual"/>
              </w:rPr>
              <w:t>Geribildirimler doğrultusunda programın güncellendiğine dair bilim dalı akademik kurul veya eğitim komisyonu tutanakları</w:t>
            </w:r>
            <w:r w:rsidRPr="00534386">
              <w:rPr>
                <w:rFonts w:ascii="Times New Roman" w:hAnsi="Times New Roman" w:cs="Times New Roman"/>
                <w:color w:val="000000"/>
                <w:lang w:val="tr-TR"/>
                <w14:ligatures w14:val="standardContextual"/>
              </w:rPr>
              <w:t xml:space="preserve"> </w:t>
            </w:r>
          </w:p>
          <w:p w:rsidR="00455BAD" w:rsidRPr="00015687" w:rsidRDefault="00455BAD" w:rsidP="00D812E9">
            <w:pPr>
              <w:numPr>
                <w:ilvl w:val="0"/>
                <w:numId w:val="47"/>
              </w:numPr>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eğitim programının ulusal ve uluslararası müfredat belirleyen kurum / derneklerin görüşleri doğrultusunda güncellendiğine dair belgeler eski ve güncel ders etkinlik programları</w:t>
            </w:r>
            <w:r w:rsidRPr="00534386">
              <w:rPr>
                <w:rFonts w:ascii="Times New Roman" w:hAnsi="Times New Roman" w:cs="Times New Roman"/>
                <w:color w:val="000000"/>
                <w:lang w:val="tr-TR"/>
                <w14:ligatures w14:val="standardContextual"/>
              </w:rPr>
              <w:t xml:space="preserve"> </w:t>
            </w:r>
          </w:p>
        </w:tc>
        <w:tc>
          <w:tcPr>
            <w:tcW w:w="2313" w:type="dxa"/>
          </w:tcPr>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47"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79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6.6.2</w:t>
            </w:r>
          </w:p>
        </w:tc>
        <w:tc>
          <w:tcPr>
            <w:tcW w:w="3635"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Uzmanlık eğitiminin planlanması ve yürütülmesinden </w:t>
            </w:r>
            <w:proofErr w:type="gramStart"/>
            <w:r w:rsidRPr="00015687">
              <w:rPr>
                <w:rFonts w:ascii="Times New Roman" w:hAnsi="Times New Roman" w:cs="Times New Roman"/>
                <w:bCs/>
                <w:lang w:val="tr-TR"/>
              </w:rPr>
              <w:t>sorumlu  belirlenmiş</w:t>
            </w:r>
            <w:proofErr w:type="gramEnd"/>
            <w:r w:rsidRPr="00015687">
              <w:rPr>
                <w:rFonts w:ascii="Times New Roman" w:hAnsi="Times New Roman" w:cs="Times New Roman"/>
                <w:bCs/>
                <w:lang w:val="tr-TR"/>
              </w:rPr>
              <w:t xml:space="preserve">  eğiticiler var mı?</w:t>
            </w:r>
          </w:p>
        </w:tc>
        <w:tc>
          <w:tcPr>
            <w:tcW w:w="2313"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47"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432" w:type="dxa"/>
            <w:gridSpan w:val="2"/>
          </w:tcPr>
          <w:p w:rsidR="00455BAD" w:rsidRPr="00015687" w:rsidRDefault="00455BAD" w:rsidP="006C68EA">
            <w:pPr>
              <w:numPr>
                <w:ilvl w:val="0"/>
                <w:numId w:val="48"/>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Program Yöneticisi ve sorumlu eğiticilerin görevlendirme belgeleri ile görev ve sorumluluklarını tanımlayan belgeler</w:t>
            </w:r>
          </w:p>
          <w:p w:rsidR="00455BAD" w:rsidRPr="00015687" w:rsidRDefault="00455BAD" w:rsidP="006C68EA">
            <w:pPr>
              <w:numPr>
                <w:ilvl w:val="0"/>
                <w:numId w:val="48"/>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xml:space="preserve">Eğitim komisyonu görevlendirme kararı (Akademik kurul </w:t>
            </w:r>
            <w:r>
              <w:rPr>
                <w:rFonts w:ascii="Times New Roman" w:eastAsia="Times New Roman" w:hAnsi="Times New Roman" w:cs="Times New Roman"/>
                <w:color w:val="000000" w:themeColor="text1"/>
                <w:kern w:val="2"/>
                <w14:ligatures w14:val="standardContextual"/>
              </w:rPr>
              <w:t xml:space="preserve">kararı) ve toplantı tutanakları </w:t>
            </w:r>
          </w:p>
          <w:p w:rsidR="00455BAD" w:rsidRPr="00015687" w:rsidRDefault="00455BAD" w:rsidP="006C68EA">
            <w:pPr>
              <w:numPr>
                <w:ilvl w:val="0"/>
                <w:numId w:val="48"/>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xml:space="preserve">, eğitim komisyonunun diğer disiplinlerle yapılan toplantı tutanakları </w:t>
            </w:r>
          </w:p>
          <w:p w:rsidR="00455BAD" w:rsidRPr="00015687" w:rsidRDefault="00455BAD" w:rsidP="00D812E9">
            <w:pPr>
              <w:numPr>
                <w:ilvl w:val="0"/>
                <w:numId w:val="48"/>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Eğiticilerin eğitimi alındığına dair belgeler</w:t>
            </w:r>
          </w:p>
        </w:tc>
        <w:tc>
          <w:tcPr>
            <w:tcW w:w="2313" w:type="dxa"/>
          </w:tcPr>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6.7</w:t>
      </w:r>
      <w:r w:rsidR="00015687" w:rsidRPr="00015687">
        <w:rPr>
          <w:rFonts w:ascii="Times New Roman" w:hAnsi="Times New Roman" w:cs="Times New Roman"/>
          <w:b/>
        </w:rPr>
        <w:tab/>
        <w:t>Diğer Ortamlar</w:t>
      </w:r>
    </w:p>
    <w:tbl>
      <w:tblPr>
        <w:tblStyle w:val="TabloKlavuzu34"/>
        <w:tblW w:w="0" w:type="auto"/>
        <w:tblLook w:val="04A0" w:firstRow="1" w:lastRow="0" w:firstColumn="1" w:lastColumn="0" w:noHBand="0" w:noVBand="1"/>
      </w:tblPr>
      <w:tblGrid>
        <w:gridCol w:w="1151"/>
        <w:gridCol w:w="877"/>
        <w:gridCol w:w="3395"/>
        <w:gridCol w:w="2390"/>
      </w:tblGrid>
      <w:tr w:rsidR="00455BAD" w:rsidRPr="00015687" w:rsidTr="00455BAD">
        <w:tc>
          <w:tcPr>
            <w:tcW w:w="1151"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7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6.7.1  </w:t>
            </w:r>
          </w:p>
        </w:tc>
        <w:tc>
          <w:tcPr>
            <w:tcW w:w="3395"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Kurumda eğitimin desteklenmesi için ulusal ve uluslararası eğitim olanaklarına erişim sağlanıyor mu?</w:t>
            </w:r>
          </w:p>
        </w:tc>
        <w:tc>
          <w:tcPr>
            <w:tcW w:w="2390"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1"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72" w:type="dxa"/>
            <w:gridSpan w:val="2"/>
          </w:tcPr>
          <w:p w:rsidR="00455BAD" w:rsidRPr="00015687" w:rsidRDefault="00455BAD" w:rsidP="006C68EA">
            <w:pPr>
              <w:numPr>
                <w:ilvl w:val="0"/>
                <w:numId w:val="49"/>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Uzmanlık öğrencilerinin zorunlu rot</w:t>
            </w:r>
            <w:r>
              <w:rPr>
                <w:rFonts w:ascii="Times New Roman" w:eastAsia="Times New Roman" w:hAnsi="Times New Roman" w:cs="Times New Roman"/>
                <w:color w:val="000000" w:themeColor="text1"/>
                <w:kern w:val="2"/>
                <w14:ligatures w14:val="standardContextual"/>
              </w:rPr>
              <w:t>asyonları ile ilgili yazışmalar</w:t>
            </w:r>
          </w:p>
          <w:p w:rsidR="00455BAD" w:rsidRPr="00015687" w:rsidRDefault="00455BAD" w:rsidP="006C68EA">
            <w:pPr>
              <w:numPr>
                <w:ilvl w:val="0"/>
                <w:numId w:val="49"/>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Rotasyonlar için içerik ve hedeflerin belirtildiği yazılı politika belgesi</w:t>
            </w:r>
          </w:p>
          <w:p w:rsidR="00455BAD" w:rsidRPr="00015687" w:rsidRDefault="00455BAD" w:rsidP="006C68EA">
            <w:pPr>
              <w:numPr>
                <w:ilvl w:val="0"/>
                <w:numId w:val="49"/>
              </w:numPr>
              <w:contextualSpacing/>
              <w:jc w:val="both"/>
              <w:rPr>
                <w:rFonts w:ascii="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Rotasyonların çıktılarının incelendiği bilim dalı toplantı tutanakları</w:t>
            </w:r>
          </w:p>
          <w:p w:rsidR="00455BAD" w:rsidRPr="00015687" w:rsidRDefault="00455BAD" w:rsidP="006C68EA">
            <w:pPr>
              <w:numPr>
                <w:ilvl w:val="0"/>
                <w:numId w:val="49"/>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uzmanlık öğrencilerinin elektif, yurt içi rotasyon belgeleri</w:t>
            </w:r>
          </w:p>
          <w:p w:rsidR="00455BAD" w:rsidRPr="00015687" w:rsidRDefault="00455BAD" w:rsidP="00D812E9">
            <w:pPr>
              <w:numPr>
                <w:ilvl w:val="0"/>
                <w:numId w:val="49"/>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 uzmanlık öğrencilerinin, elektif, uluslararası rotasyon belgeleri</w:t>
            </w:r>
          </w:p>
        </w:tc>
        <w:tc>
          <w:tcPr>
            <w:tcW w:w="2390" w:type="dxa"/>
          </w:tcPr>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14:ligatures w14:val="standardContextual"/>
              </w:rPr>
            </w:pPr>
          </w:p>
          <w:p w:rsidR="00455BAD" w:rsidRPr="00015687" w:rsidRDefault="00455BAD" w:rsidP="00FA706F">
            <w:pPr>
              <w:contextualSpacing/>
              <w:jc w:val="both"/>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color w:val="000000" w:themeColor="text1"/>
                <w:kern w:val="2"/>
                <w14:ligatures w14:val="standardContextual"/>
              </w:rPr>
              <w:t>Sayfa:</w:t>
            </w:r>
          </w:p>
        </w:tc>
      </w:tr>
      <w:tr w:rsidR="00455BAD" w:rsidRPr="00015687" w:rsidTr="00455BAD">
        <w:tc>
          <w:tcPr>
            <w:tcW w:w="1151"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7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6.7.2</w:t>
            </w:r>
          </w:p>
        </w:tc>
        <w:tc>
          <w:tcPr>
            <w:tcW w:w="3395"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Ulusal ve uluslararası öğrenci değişimi sağlayan kuruluşlar ile bağlantı kurulmuş </w:t>
            </w:r>
            <w:proofErr w:type="gramStart"/>
            <w:r w:rsidRPr="00015687">
              <w:rPr>
                <w:rFonts w:ascii="Times New Roman" w:hAnsi="Times New Roman" w:cs="Times New Roman"/>
                <w:bCs/>
                <w:lang w:val="tr-TR"/>
              </w:rPr>
              <w:t>mu ?</w:t>
            </w:r>
            <w:proofErr w:type="gramEnd"/>
          </w:p>
        </w:tc>
        <w:tc>
          <w:tcPr>
            <w:tcW w:w="2390"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1"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72" w:type="dxa"/>
            <w:gridSpan w:val="2"/>
          </w:tcPr>
          <w:p w:rsidR="00455BAD" w:rsidRPr="00015687" w:rsidRDefault="00455BAD" w:rsidP="006C68EA">
            <w:pPr>
              <w:numPr>
                <w:ilvl w:val="0"/>
                <w:numId w:val="50"/>
              </w:numPr>
              <w:contextualSpacing/>
              <w:jc w:val="both"/>
              <w:rPr>
                <w:rFonts w:ascii="Times New Roman" w:eastAsia="Times New Roman" w:hAnsi="Times New Roman" w:cs="Times New Roman"/>
                <w:color w:val="000000" w:themeColor="text1"/>
                <w:kern w:val="2"/>
                <w:lang w:val="it-IT"/>
                <w14:ligatures w14:val="standardContextual"/>
              </w:rPr>
            </w:pPr>
            <w:r w:rsidRPr="00015687">
              <w:rPr>
                <w:rFonts w:ascii="Times New Roman" w:eastAsia="Times New Roman" w:hAnsi="Times New Roman" w:cs="Times New Roman"/>
                <w:color w:val="000000" w:themeColor="text1"/>
                <w:kern w:val="2"/>
                <w:lang w:val="it-IT"/>
                <w14:ligatures w14:val="standardContextual"/>
              </w:rPr>
              <w:t xml:space="preserve">Ulusal ve uluslararası üyeliklere ait </w:t>
            </w:r>
            <w:r w:rsidRPr="00015687">
              <w:rPr>
                <w:rFonts w:ascii="Times New Roman" w:eastAsia="Times New Roman" w:hAnsi="Times New Roman" w:cs="Times New Roman"/>
                <w:color w:val="000000" w:themeColor="text1"/>
                <w:kern w:val="2"/>
                <w:lang w:val="it-IT"/>
                <w14:ligatures w14:val="standardContextual"/>
              </w:rPr>
              <w:lastRenderedPageBreak/>
              <w:t>belgeler</w:t>
            </w:r>
          </w:p>
          <w:p w:rsidR="00455BAD" w:rsidRPr="00015687" w:rsidRDefault="00455BAD" w:rsidP="006C68EA">
            <w:pPr>
              <w:numPr>
                <w:ilvl w:val="0"/>
                <w:numId w:val="50"/>
              </w:numPr>
              <w:contextualSpacing/>
              <w:jc w:val="both"/>
              <w:rPr>
                <w:rFonts w:ascii="Times New Roman" w:eastAsia="Times New Roman" w:hAnsi="Times New Roman" w:cs="Times New Roman"/>
                <w:color w:val="000000" w:themeColor="text1"/>
                <w:kern w:val="2"/>
                <w14:ligatures w14:val="standardContextual"/>
              </w:rPr>
            </w:pPr>
            <w:r w:rsidRPr="00015687">
              <w:rPr>
                <w:rFonts w:ascii="Times New Roman" w:eastAsia="Times New Roman" w:hAnsi="Times New Roman" w:cs="Times New Roman"/>
                <w:color w:val="000000" w:themeColor="text1"/>
                <w:kern w:val="2"/>
                <w14:ligatures w14:val="standardContextual"/>
              </w:rPr>
              <w:t>Değişim programları ile ilgili belge</w:t>
            </w:r>
          </w:p>
          <w:p w:rsidR="00455BAD" w:rsidRPr="00015687" w:rsidRDefault="00455BAD" w:rsidP="006C68EA">
            <w:pPr>
              <w:numPr>
                <w:ilvl w:val="0"/>
                <w:numId w:val="50"/>
              </w:numPr>
              <w:contextualSpacing/>
              <w:jc w:val="both"/>
              <w:rPr>
                <w:rFonts w:ascii="Times New Roman" w:eastAsia="Times New Roman" w:hAnsi="Times New Roman" w:cs="Times New Roman"/>
                <w:color w:val="000000" w:themeColor="text1"/>
                <w:kern w:val="2"/>
                <w:lang w:val="it-IT"/>
                <w14:ligatures w14:val="standardContextual"/>
              </w:rPr>
            </w:pPr>
            <w:r w:rsidRPr="00015687">
              <w:rPr>
                <w:rFonts w:ascii="Times New Roman" w:eastAsia="Times New Roman" w:hAnsi="Times New Roman" w:cs="Times New Roman"/>
                <w:color w:val="000000" w:themeColor="text1"/>
                <w:kern w:val="2"/>
                <w:lang w:val="it-IT"/>
                <w14:ligatures w14:val="standardContextual"/>
              </w:rPr>
              <w:t>, eğitim programında yer aldığını gösteren belgeler</w:t>
            </w:r>
          </w:p>
          <w:p w:rsidR="00455BAD" w:rsidRPr="00015687" w:rsidRDefault="00455BAD" w:rsidP="00D812E9">
            <w:pPr>
              <w:numPr>
                <w:ilvl w:val="0"/>
                <w:numId w:val="50"/>
              </w:numPr>
              <w:contextualSpacing/>
              <w:jc w:val="both"/>
              <w:rPr>
                <w:rFonts w:ascii="Times New Roman" w:eastAsia="Times New Roman" w:hAnsi="Times New Roman" w:cs="Times New Roman"/>
                <w:color w:val="000000" w:themeColor="text1"/>
                <w:kern w:val="2"/>
                <w:lang w:val="it-IT"/>
                <w14:ligatures w14:val="standardContextual"/>
              </w:rPr>
            </w:pPr>
            <w:r w:rsidRPr="00015687">
              <w:rPr>
                <w:rFonts w:ascii="Times New Roman" w:eastAsia="Times New Roman" w:hAnsi="Times New Roman" w:cs="Times New Roman"/>
                <w:color w:val="000000" w:themeColor="text1"/>
                <w:kern w:val="2"/>
                <w14:ligatures w14:val="standardContextual"/>
              </w:rPr>
              <w:t>, kurumsal iş birliği protokolleri</w:t>
            </w:r>
          </w:p>
        </w:tc>
        <w:tc>
          <w:tcPr>
            <w:tcW w:w="2390" w:type="dxa"/>
          </w:tcPr>
          <w:p w:rsidR="00455BAD" w:rsidRDefault="00455BAD" w:rsidP="00FA706F">
            <w:pPr>
              <w:contextualSpacing/>
              <w:jc w:val="both"/>
              <w:rPr>
                <w:rFonts w:ascii="Times New Roman" w:eastAsia="Times New Roman" w:hAnsi="Times New Roman" w:cs="Times New Roman"/>
                <w:color w:val="000000" w:themeColor="text1"/>
                <w:kern w:val="2"/>
                <w:lang w:val="it-IT"/>
                <w14:ligatures w14:val="standardContextual"/>
              </w:rPr>
            </w:pPr>
            <w:r>
              <w:rPr>
                <w:rFonts w:ascii="Times New Roman" w:eastAsia="Times New Roman" w:hAnsi="Times New Roman" w:cs="Times New Roman"/>
                <w:color w:val="000000" w:themeColor="text1"/>
                <w:kern w:val="2"/>
                <w:lang w:val="it-IT"/>
                <w14:ligatures w14:val="standardContextual"/>
              </w:rPr>
              <w:lastRenderedPageBreak/>
              <w:t>Sayfa:</w:t>
            </w:r>
          </w:p>
          <w:p w:rsidR="00455BAD" w:rsidRDefault="00455BAD" w:rsidP="00FA706F">
            <w:pPr>
              <w:contextualSpacing/>
              <w:jc w:val="both"/>
              <w:rPr>
                <w:rFonts w:ascii="Times New Roman" w:eastAsia="Times New Roman" w:hAnsi="Times New Roman" w:cs="Times New Roman"/>
                <w:color w:val="000000" w:themeColor="text1"/>
                <w:kern w:val="2"/>
                <w:lang w:val="it-IT"/>
                <w14:ligatures w14:val="standardContextual"/>
              </w:rPr>
            </w:pPr>
          </w:p>
          <w:p w:rsidR="00455BAD" w:rsidRDefault="00455BAD" w:rsidP="00FA706F">
            <w:pPr>
              <w:contextualSpacing/>
              <w:jc w:val="both"/>
              <w:rPr>
                <w:rFonts w:ascii="Times New Roman" w:eastAsia="Times New Roman" w:hAnsi="Times New Roman" w:cs="Times New Roman"/>
                <w:color w:val="000000" w:themeColor="text1"/>
                <w:kern w:val="2"/>
                <w:lang w:val="it-IT"/>
                <w14:ligatures w14:val="standardContextual"/>
              </w:rPr>
            </w:pPr>
            <w:r>
              <w:rPr>
                <w:rFonts w:ascii="Times New Roman" w:eastAsia="Times New Roman" w:hAnsi="Times New Roman" w:cs="Times New Roman"/>
                <w:color w:val="000000" w:themeColor="text1"/>
                <w:kern w:val="2"/>
                <w:lang w:val="it-IT"/>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lang w:val="it-IT"/>
                <w14:ligatures w14:val="standardContextual"/>
              </w:rPr>
            </w:pPr>
            <w:r>
              <w:rPr>
                <w:rFonts w:ascii="Times New Roman" w:eastAsia="Times New Roman" w:hAnsi="Times New Roman" w:cs="Times New Roman"/>
                <w:color w:val="000000" w:themeColor="text1"/>
                <w:kern w:val="2"/>
                <w:lang w:val="it-IT"/>
                <w14:ligatures w14:val="standardContextual"/>
              </w:rPr>
              <w:t>Sayfa:</w:t>
            </w:r>
          </w:p>
          <w:p w:rsidR="00455BAD" w:rsidRDefault="00455BAD" w:rsidP="00FA706F">
            <w:pPr>
              <w:contextualSpacing/>
              <w:jc w:val="both"/>
              <w:rPr>
                <w:rFonts w:ascii="Times New Roman" w:eastAsia="Times New Roman" w:hAnsi="Times New Roman" w:cs="Times New Roman"/>
                <w:color w:val="000000" w:themeColor="text1"/>
                <w:kern w:val="2"/>
                <w:lang w:val="it-IT"/>
                <w14:ligatures w14:val="standardContextual"/>
              </w:rPr>
            </w:pPr>
          </w:p>
          <w:p w:rsidR="00455BAD" w:rsidRPr="00015687" w:rsidRDefault="00455BAD" w:rsidP="00FA706F">
            <w:pPr>
              <w:contextualSpacing/>
              <w:jc w:val="both"/>
              <w:rPr>
                <w:rFonts w:ascii="Times New Roman" w:eastAsia="Times New Roman" w:hAnsi="Times New Roman" w:cs="Times New Roman"/>
                <w:color w:val="000000" w:themeColor="text1"/>
                <w:kern w:val="2"/>
                <w:lang w:val="it-IT"/>
                <w14:ligatures w14:val="standardContextual"/>
              </w:rPr>
            </w:pPr>
            <w:r>
              <w:rPr>
                <w:rFonts w:ascii="Times New Roman" w:eastAsia="Times New Roman" w:hAnsi="Times New Roman" w:cs="Times New Roman"/>
                <w:color w:val="000000" w:themeColor="text1"/>
                <w:kern w:val="2"/>
                <w:lang w:val="it-IT"/>
                <w14:ligatures w14:val="standardContextual"/>
              </w:rPr>
              <w:t>Sayfa:</w:t>
            </w:r>
          </w:p>
        </w:tc>
      </w:tr>
    </w:tbl>
    <w:p w:rsidR="00377709" w:rsidRDefault="00377709" w:rsidP="00015687">
      <w:pPr>
        <w:spacing w:before="240" w:line="240" w:lineRule="auto"/>
        <w:rPr>
          <w:rFonts w:ascii="Times New Roman" w:hAnsi="Times New Roman" w:cs="Times New Roman"/>
          <w:b/>
        </w:rPr>
      </w:pPr>
    </w:p>
    <w:p w:rsidR="00377709" w:rsidRDefault="00377709" w:rsidP="00015687">
      <w:pPr>
        <w:spacing w:before="240" w:line="240" w:lineRule="auto"/>
        <w:rPr>
          <w:rFonts w:ascii="Times New Roman" w:hAnsi="Times New Roman" w:cs="Times New Roman"/>
          <w:b/>
        </w:rPr>
      </w:pPr>
    </w:p>
    <w:p w:rsidR="00377709" w:rsidRDefault="00377709" w:rsidP="00015687">
      <w:pPr>
        <w:spacing w:before="240" w:line="240" w:lineRule="auto"/>
        <w:rPr>
          <w:rFonts w:ascii="Times New Roman" w:hAnsi="Times New Roman" w:cs="Times New Roman"/>
          <w:b/>
        </w:rPr>
      </w:pPr>
    </w:p>
    <w:p w:rsidR="00377709" w:rsidRDefault="00377709"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7. EĞİTİM PROGRAMLARININ DEĞERLENDİRİLMESİ SÜRECİ</w:t>
      </w:r>
    </w:p>
    <w:p w:rsidR="00015687" w:rsidRPr="00015687" w:rsidRDefault="00377709" w:rsidP="00015687">
      <w:pPr>
        <w:spacing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7.1</w:t>
      </w:r>
      <w:r w:rsidR="00015687" w:rsidRPr="00015687">
        <w:rPr>
          <w:rFonts w:ascii="Times New Roman" w:hAnsi="Times New Roman" w:cs="Times New Roman"/>
          <w:b/>
        </w:rPr>
        <w:tab/>
        <w:t>Program Değerlendirme Sistemi</w:t>
      </w:r>
    </w:p>
    <w:tbl>
      <w:tblPr>
        <w:tblStyle w:val="TabloKlavuzu34"/>
        <w:tblW w:w="0" w:type="auto"/>
        <w:tblLook w:val="04A0" w:firstRow="1" w:lastRow="0" w:firstColumn="1" w:lastColumn="0" w:noHBand="0" w:noVBand="1"/>
      </w:tblPr>
      <w:tblGrid>
        <w:gridCol w:w="1153"/>
        <w:gridCol w:w="841"/>
        <w:gridCol w:w="3344"/>
        <w:gridCol w:w="2433"/>
      </w:tblGrid>
      <w:tr w:rsidR="00455BAD" w:rsidRPr="00015687" w:rsidTr="00455BAD">
        <w:tc>
          <w:tcPr>
            <w:tcW w:w="1153"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41"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7.1.1  </w:t>
            </w:r>
          </w:p>
        </w:tc>
        <w:tc>
          <w:tcPr>
            <w:tcW w:w="3344" w:type="dxa"/>
            <w:shd w:val="clear" w:color="auto" w:fill="C6D9F1" w:themeFill="text2" w:themeFillTint="33"/>
          </w:tcPr>
          <w:p w:rsidR="00455BAD" w:rsidRPr="00015687" w:rsidRDefault="00455BAD" w:rsidP="00015687">
            <w:pPr>
              <w:spacing w:before="240"/>
              <w:rPr>
                <w:rFonts w:ascii="Times New Roman" w:hAnsi="Times New Roman" w:cs="Times New Roman"/>
                <w:bCs/>
                <w:strike/>
                <w:color w:val="000000" w:themeColor="text1"/>
                <w:lang w:val="tr-TR"/>
              </w:rPr>
            </w:pPr>
            <w:r w:rsidRPr="00015687">
              <w:rPr>
                <w:rFonts w:ascii="Times New Roman" w:hAnsi="Times New Roman" w:cs="Times New Roman"/>
                <w:bCs/>
                <w:color w:val="000000" w:themeColor="text1"/>
                <w:lang w:val="tr-TR"/>
              </w:rPr>
              <w:t xml:space="preserve">Eğitim programının başarısı, </w:t>
            </w:r>
            <w:proofErr w:type="gramStart"/>
            <w:r w:rsidRPr="00015687">
              <w:rPr>
                <w:rFonts w:ascii="Times New Roman" w:hAnsi="Times New Roman" w:cs="Times New Roman"/>
                <w:bCs/>
                <w:color w:val="000000" w:themeColor="text1"/>
                <w:lang w:val="tr-TR"/>
              </w:rPr>
              <w:t>mezunların  başarı</w:t>
            </w:r>
            <w:proofErr w:type="gramEnd"/>
            <w:r w:rsidRPr="00015687">
              <w:rPr>
                <w:rFonts w:ascii="Times New Roman" w:hAnsi="Times New Roman" w:cs="Times New Roman"/>
                <w:bCs/>
                <w:color w:val="000000" w:themeColor="text1"/>
                <w:lang w:val="tr-TR"/>
              </w:rPr>
              <w:t xml:space="preserve"> durumu ve zaman içindeki gelişimleri sistematik şekilde izleniyor mu? Bu amaçla kullanılan bir değerlendirme sistemi var mı?</w:t>
            </w:r>
          </w:p>
        </w:tc>
        <w:tc>
          <w:tcPr>
            <w:tcW w:w="2433"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3"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85" w:type="dxa"/>
            <w:gridSpan w:val="2"/>
          </w:tcPr>
          <w:p w:rsidR="00455BAD" w:rsidRPr="00015687" w:rsidRDefault="00455BAD" w:rsidP="006C68EA">
            <w:pPr>
              <w:numPr>
                <w:ilvl w:val="0"/>
                <w:numId w:val="52"/>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Neonatoloji uzmanlarının mevcut durumları ve kariyer gelişimlerini gösteren yazılı / elektronik doküman (google form vb ile sistematik olarak kaydedilmiş / excel gibi bir tablo sistemine aktarılmış)</w:t>
            </w:r>
            <w:r w:rsidRPr="00534386">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52"/>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yan dal uzmanlarından alınan yapılandırılmış geri bildirimleri gösterir belge</w:t>
            </w:r>
          </w:p>
          <w:p w:rsidR="00455BAD" w:rsidRPr="00015687" w:rsidRDefault="00455BAD" w:rsidP="00D812E9">
            <w:pPr>
              <w:numPr>
                <w:ilvl w:val="0"/>
                <w:numId w:val="52"/>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yan dal uzmanlarından alınan yapılandırılmış geri bildirimlere dayanarak yapılan değişiklikleri gösterir belge</w:t>
            </w:r>
            <w:r w:rsidRPr="00534386">
              <w:rPr>
                <w:rFonts w:ascii="Times New Roman" w:hAnsi="Times New Roman" w:cs="Times New Roman"/>
                <w:color w:val="000000"/>
                <w:lang w:val="tr-TR"/>
                <w14:ligatures w14:val="standardContextual"/>
              </w:rPr>
              <w:t xml:space="preserve"> </w:t>
            </w:r>
          </w:p>
        </w:tc>
        <w:tc>
          <w:tcPr>
            <w:tcW w:w="2433" w:type="dxa"/>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7.2</w:t>
      </w:r>
      <w:r w:rsidR="00015687" w:rsidRPr="00015687">
        <w:rPr>
          <w:rFonts w:ascii="Times New Roman" w:hAnsi="Times New Roman" w:cs="Times New Roman"/>
          <w:b/>
        </w:rPr>
        <w:tab/>
        <w:t>Eğitici ve Uzmanlık Öğrencilerinin Geribildirimi</w:t>
      </w:r>
    </w:p>
    <w:tbl>
      <w:tblPr>
        <w:tblStyle w:val="TabloKlavuzu34"/>
        <w:tblW w:w="0" w:type="auto"/>
        <w:tblLook w:val="04A0" w:firstRow="1" w:lastRow="0" w:firstColumn="1" w:lastColumn="0" w:noHBand="0" w:noVBand="1"/>
      </w:tblPr>
      <w:tblGrid>
        <w:gridCol w:w="1149"/>
        <w:gridCol w:w="875"/>
        <w:gridCol w:w="3466"/>
        <w:gridCol w:w="2357"/>
      </w:tblGrid>
      <w:tr w:rsidR="00455BAD" w:rsidRPr="00015687" w:rsidTr="00455BAD">
        <w:tc>
          <w:tcPr>
            <w:tcW w:w="1149"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75"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7.2.1</w:t>
            </w:r>
          </w:p>
        </w:tc>
        <w:tc>
          <w:tcPr>
            <w:tcW w:w="3466"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Eğitici ve uzmanlık öğrencilerinden sistematik olarak programın niteliği hakkında geri bildirim alınıyor ve bu geri bildirimlerin analizi sonucunda gerekli düzenlemeler hayata geçiriliyor mu?</w:t>
            </w:r>
          </w:p>
        </w:tc>
        <w:tc>
          <w:tcPr>
            <w:tcW w:w="2357"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49"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341" w:type="dxa"/>
            <w:gridSpan w:val="2"/>
          </w:tcPr>
          <w:p w:rsidR="00455BAD" w:rsidRPr="00015687" w:rsidRDefault="00455BAD" w:rsidP="006C68EA">
            <w:pPr>
              <w:numPr>
                <w:ilvl w:val="0"/>
                <w:numId w:val="53"/>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Yapılandırılmış geri bildirim yöntemini açıklayan yazılı belge (Örn: Google anket)</w:t>
            </w:r>
            <w:r w:rsidRPr="00534386">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53"/>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Eğiticilerden eğitim programinin niteliğine ilişkin alınan yapılandırılmış geri bildirim tutanakları (</w:t>
            </w:r>
            <w:r w:rsidRPr="00015687">
              <w:rPr>
                <w:rFonts w:ascii="Times New Roman" w:eastAsia="Times New Roman" w:hAnsi="Times New Roman" w:cs="Times New Roman"/>
                <w:color w:val="222222"/>
                <w:lang w:val="tr-TR" w:eastAsia="tr-TR"/>
              </w:rPr>
              <w:t>Geliştirilmesi gereken yönleri kapsamalıdır)</w:t>
            </w:r>
          </w:p>
          <w:p w:rsidR="00455BAD" w:rsidRPr="00015687" w:rsidRDefault="00455BAD" w:rsidP="006C68EA">
            <w:pPr>
              <w:numPr>
                <w:ilvl w:val="0"/>
                <w:numId w:val="53"/>
              </w:numPr>
              <w:shd w:val="clear" w:color="auto" w:fill="FFFFFF"/>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lastRenderedPageBreak/>
              <w:t>Uzmanlık öğrencilerinden eğitim sürecine ilişkin alınan yapılandırılmış geri bildirim raporları (</w:t>
            </w:r>
            <w:r w:rsidRPr="00015687">
              <w:rPr>
                <w:rFonts w:ascii="Times New Roman" w:eastAsia="Times New Roman" w:hAnsi="Times New Roman" w:cs="Times New Roman"/>
                <w:color w:val="222222"/>
                <w:lang w:val="tr-TR" w:eastAsia="tr-TR"/>
              </w:rPr>
              <w:t>Ortam ve olanaklar; teorik ve pratik eğitim süresi ve içeriğini kapsamalı ve yeterli/ geliştirilmeli/ değiştirilmeli/ şu konular eklenmeli vb şeklinde olmalıdır)</w:t>
            </w:r>
            <w:r w:rsidRPr="00534386">
              <w:rPr>
                <w:rFonts w:ascii="Times New Roman" w:hAnsi="Times New Roman" w:cs="Times New Roman"/>
                <w:color w:val="000000"/>
                <w:lang w:val="tr-TR"/>
                <w14:ligatures w14:val="standardContextual"/>
              </w:rPr>
              <w:t xml:space="preserve"> </w:t>
            </w:r>
          </w:p>
          <w:p w:rsidR="00455BAD" w:rsidRPr="00015687" w:rsidRDefault="00455BAD" w:rsidP="00D812E9">
            <w:pPr>
              <w:numPr>
                <w:ilvl w:val="0"/>
                <w:numId w:val="53"/>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eğitici ve uzmanlık öğrencilerinden alınan geri bildirimlere ilişkin yıllık analizler ve yapılan/ planlanan geliştirici düzenleme ve değişiklikleri gösteren belgeler</w:t>
            </w:r>
          </w:p>
        </w:tc>
        <w:tc>
          <w:tcPr>
            <w:tcW w:w="2357" w:type="dxa"/>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377709" w:rsidRDefault="00377709"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7.3</w:t>
      </w:r>
      <w:r w:rsidR="00015687" w:rsidRPr="00015687">
        <w:rPr>
          <w:rFonts w:ascii="Times New Roman" w:hAnsi="Times New Roman" w:cs="Times New Roman"/>
          <w:b/>
        </w:rPr>
        <w:tab/>
        <w:t>Uzmanlık Öğrencisi Yetkinliği</w:t>
      </w:r>
    </w:p>
    <w:tbl>
      <w:tblPr>
        <w:tblStyle w:val="TabloKlavuzu34"/>
        <w:tblW w:w="0" w:type="auto"/>
        <w:tblLook w:val="04A0" w:firstRow="1" w:lastRow="0" w:firstColumn="1" w:lastColumn="0" w:noHBand="0" w:noVBand="1"/>
      </w:tblPr>
      <w:tblGrid>
        <w:gridCol w:w="1152"/>
        <w:gridCol w:w="828"/>
        <w:gridCol w:w="3427"/>
        <w:gridCol w:w="2399"/>
      </w:tblGrid>
      <w:tr w:rsidR="00455BAD" w:rsidRPr="00015687" w:rsidTr="00455BAD">
        <w:tc>
          <w:tcPr>
            <w:tcW w:w="1152"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28"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7.3.1</w:t>
            </w:r>
          </w:p>
        </w:tc>
        <w:tc>
          <w:tcPr>
            <w:tcW w:w="3427"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Uzmanlık öğrencisinin yetkinliği eğitim programı ve uzmanlık eğitiminin hedefleri ile ilişkilendirilerek değerlendiriliyor mu?</w:t>
            </w:r>
          </w:p>
        </w:tc>
        <w:tc>
          <w:tcPr>
            <w:tcW w:w="2399"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2"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55" w:type="dxa"/>
            <w:gridSpan w:val="2"/>
          </w:tcPr>
          <w:p w:rsidR="00455BAD" w:rsidRPr="00015687" w:rsidRDefault="00455BAD" w:rsidP="006C68EA">
            <w:pPr>
              <w:numPr>
                <w:ilvl w:val="0"/>
                <w:numId w:val="54"/>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Uzmanlık öğrencilerinin yetkinliği ile uzmanlık eğitimi hedefleri arasındaki i</w:t>
            </w:r>
            <w:r>
              <w:rPr>
                <w:rFonts w:ascii="Times New Roman" w:hAnsi="Times New Roman" w:cs="Times New Roman"/>
                <w:color w:val="000000"/>
                <w14:ligatures w14:val="standardContextual"/>
              </w:rPr>
              <w:t>lişkiyi gösterir güncel belirt</w:t>
            </w:r>
            <w:r w:rsidRPr="00015687">
              <w:rPr>
                <w:rFonts w:ascii="Times New Roman" w:hAnsi="Times New Roman" w:cs="Times New Roman"/>
                <w:color w:val="000000"/>
                <w14:ligatures w14:val="standardContextual"/>
              </w:rPr>
              <w:t>e</w:t>
            </w:r>
            <w:r>
              <w:rPr>
                <w:rFonts w:ascii="Times New Roman" w:hAnsi="Times New Roman" w:cs="Times New Roman"/>
                <w:color w:val="000000"/>
                <w14:ligatures w14:val="standardContextual"/>
              </w:rPr>
              <w:t>n tablo</w:t>
            </w:r>
          </w:p>
          <w:p w:rsidR="00455BAD" w:rsidRPr="00015687" w:rsidRDefault="00455BAD" w:rsidP="006C68EA">
            <w:pPr>
              <w:numPr>
                <w:ilvl w:val="0"/>
                <w:numId w:val="54"/>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Uzmanlık öğrencilerinin 6 aylık değerlendirmelerinde kullanılan öl</w:t>
            </w:r>
            <w:r>
              <w:rPr>
                <w:rFonts w:ascii="Times New Roman" w:hAnsi="Times New Roman" w:cs="Times New Roman"/>
                <w:color w:val="000000"/>
                <w14:ligatures w14:val="standardContextual"/>
              </w:rPr>
              <w:t>çme değerlendirme form örnekleri</w:t>
            </w:r>
          </w:p>
          <w:p w:rsidR="00455BAD" w:rsidRPr="00015687" w:rsidRDefault="00455BAD" w:rsidP="006C68EA">
            <w:pPr>
              <w:numPr>
                <w:ilvl w:val="0"/>
                <w:numId w:val="54"/>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Uzmanlık öğrencilerinin karneleri</w:t>
            </w:r>
            <w:r w:rsidRPr="00534386">
              <w:rPr>
                <w:rFonts w:ascii="Times New Roman" w:hAnsi="Times New Roman" w:cs="Times New Roman"/>
                <w:color w:val="000000"/>
                <w:lang w:val="tr-TR"/>
                <w14:ligatures w14:val="standardContextual"/>
              </w:rPr>
              <w:t xml:space="preserve"> </w:t>
            </w:r>
          </w:p>
          <w:p w:rsidR="00455BAD" w:rsidRPr="00015687" w:rsidRDefault="00455BAD" w:rsidP="006C68EA">
            <w:pPr>
              <w:numPr>
                <w:ilvl w:val="0"/>
                <w:numId w:val="54"/>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Belirtke tablosunda yıllara göre bildirilen, uzmanlık öğrencilerinin yetkinliğini değerlendirmek için kullanı</w:t>
            </w:r>
            <w:r>
              <w:rPr>
                <w:rFonts w:ascii="Times New Roman" w:hAnsi="Times New Roman" w:cs="Times New Roman"/>
                <w:color w:val="000000"/>
                <w14:ligatures w14:val="standardContextual"/>
              </w:rPr>
              <w:t>lan ölçme değerlendirme formlar</w:t>
            </w:r>
          </w:p>
          <w:p w:rsidR="00455BAD" w:rsidRPr="00015687" w:rsidRDefault="00455BAD" w:rsidP="006C68EA">
            <w:pPr>
              <w:numPr>
                <w:ilvl w:val="0"/>
                <w:numId w:val="54"/>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uzmanlık öğrencilerinin yapılandırılmış sınav değerlendirme formları</w:t>
            </w:r>
          </w:p>
          <w:p w:rsidR="00455BAD" w:rsidRPr="00015687" w:rsidRDefault="00455BAD" w:rsidP="006C68EA">
            <w:pPr>
              <w:numPr>
                <w:ilvl w:val="0"/>
                <w:numId w:val="54"/>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kern w:val="2"/>
                <w14:ligatures w14:val="standardContextual"/>
              </w:rPr>
              <w:t>, yetkinlik değerlendirmelerinin analizleri ve ek eğitimlere dair belgeler</w:t>
            </w:r>
          </w:p>
        </w:tc>
        <w:tc>
          <w:tcPr>
            <w:tcW w:w="2399" w:type="dxa"/>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7.4</w:t>
      </w:r>
      <w:r w:rsidR="00015687" w:rsidRPr="00015687">
        <w:rPr>
          <w:rFonts w:ascii="Times New Roman" w:hAnsi="Times New Roman" w:cs="Times New Roman"/>
          <w:b/>
        </w:rPr>
        <w:tab/>
        <w:t>Eğitim Ortamlarının Onaylanması ve İzlenmesi</w:t>
      </w:r>
    </w:p>
    <w:tbl>
      <w:tblPr>
        <w:tblStyle w:val="TabloKlavuzu34"/>
        <w:tblW w:w="0" w:type="auto"/>
        <w:tblLook w:val="04A0" w:firstRow="1" w:lastRow="0" w:firstColumn="1" w:lastColumn="0" w:noHBand="0" w:noVBand="1"/>
      </w:tblPr>
      <w:tblGrid>
        <w:gridCol w:w="1154"/>
        <w:gridCol w:w="805"/>
        <w:gridCol w:w="3388"/>
        <w:gridCol w:w="2428"/>
      </w:tblGrid>
      <w:tr w:rsidR="00455BAD" w:rsidRPr="00015687" w:rsidTr="00455BAD">
        <w:tc>
          <w:tcPr>
            <w:tcW w:w="1154"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5"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7.4.1</w:t>
            </w:r>
          </w:p>
        </w:tc>
        <w:tc>
          <w:tcPr>
            <w:tcW w:w="3388"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 programının uygunluğu iyi tanımlanmış ölçütler çerçevesinde dış bir kurul tarafından değerlendiriliyor mu?</w:t>
            </w:r>
          </w:p>
        </w:tc>
        <w:tc>
          <w:tcPr>
            <w:tcW w:w="2428"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4"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93" w:type="dxa"/>
            <w:gridSpan w:val="2"/>
          </w:tcPr>
          <w:p w:rsidR="00455BAD" w:rsidRPr="00015687" w:rsidRDefault="00455BAD" w:rsidP="006C68EA">
            <w:pPr>
              <w:numPr>
                <w:ilvl w:val="0"/>
                <w:numId w:val="55"/>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Eğitim yetki belgesi</w:t>
            </w:r>
          </w:p>
          <w:p w:rsidR="00455BAD" w:rsidRPr="00015687" w:rsidRDefault="00455BAD" w:rsidP="006C68EA">
            <w:pPr>
              <w:numPr>
                <w:ilvl w:val="0"/>
                <w:numId w:val="55"/>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Ulusal akreditasyon belgesi</w:t>
            </w:r>
          </w:p>
          <w:p w:rsidR="00455BAD" w:rsidRPr="00015687" w:rsidRDefault="00455BAD" w:rsidP="00D812E9">
            <w:pPr>
              <w:numPr>
                <w:ilvl w:val="0"/>
                <w:numId w:val="55"/>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Uluslararası akreditasyon belgesi</w:t>
            </w:r>
          </w:p>
        </w:tc>
        <w:tc>
          <w:tcPr>
            <w:tcW w:w="2428" w:type="dxa"/>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lastRenderedPageBreak/>
        <w:t>3.</w:t>
      </w:r>
      <w:r w:rsidR="00015687" w:rsidRPr="00015687">
        <w:rPr>
          <w:rFonts w:ascii="Times New Roman" w:hAnsi="Times New Roman" w:cs="Times New Roman"/>
          <w:b/>
        </w:rPr>
        <w:t>7.5</w:t>
      </w:r>
      <w:r w:rsidR="00015687" w:rsidRPr="00015687">
        <w:rPr>
          <w:rFonts w:ascii="Times New Roman" w:hAnsi="Times New Roman" w:cs="Times New Roman"/>
          <w:b/>
        </w:rPr>
        <w:tab/>
        <w:t>Değerlendirmelere Katılım</w:t>
      </w:r>
    </w:p>
    <w:tbl>
      <w:tblPr>
        <w:tblStyle w:val="TabloKlavuzu34"/>
        <w:tblW w:w="0" w:type="auto"/>
        <w:tblLook w:val="04A0" w:firstRow="1" w:lastRow="0" w:firstColumn="1" w:lastColumn="0" w:noHBand="0" w:noVBand="1"/>
      </w:tblPr>
      <w:tblGrid>
        <w:gridCol w:w="1153"/>
        <w:gridCol w:w="805"/>
        <w:gridCol w:w="3418"/>
        <w:gridCol w:w="2414"/>
      </w:tblGrid>
      <w:tr w:rsidR="00455BAD" w:rsidRPr="00015687" w:rsidTr="00455BAD">
        <w:tc>
          <w:tcPr>
            <w:tcW w:w="1153"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5"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7.5.1</w:t>
            </w:r>
          </w:p>
        </w:tc>
        <w:tc>
          <w:tcPr>
            <w:tcW w:w="3418"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Eğitimin değerlendirilmesi eğiticiler, yöneticiler ve uzmanlık öğrencilerinin katılımı ile şeffaf olarak yapılıyor mu?</w:t>
            </w:r>
          </w:p>
        </w:tc>
        <w:tc>
          <w:tcPr>
            <w:tcW w:w="2414"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3"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223" w:type="dxa"/>
            <w:gridSpan w:val="2"/>
          </w:tcPr>
          <w:p w:rsidR="00455BAD" w:rsidRPr="00015687" w:rsidRDefault="00455BAD" w:rsidP="00D812E9">
            <w:pPr>
              <w:numPr>
                <w:ilvl w:val="0"/>
                <w:numId w:val="51"/>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Eğitimin değerlendirme sürecine ilişkin, eğitim ortamı yöneticileri, eğiticiler ve ve uzmanlık öğrencisi temsilcileri katılımını gösterir, süreçler ve sonuçların şeffaf olarak izlendiği toplantı veya akademik kurul kararları</w:t>
            </w:r>
          </w:p>
        </w:tc>
        <w:tc>
          <w:tcPr>
            <w:tcW w:w="2414" w:type="dxa"/>
          </w:tcPr>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377709" w:rsidRDefault="00377709"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8. YÖNETİM VE YÖNETİCİLİK</w:t>
      </w:r>
    </w:p>
    <w:p w:rsidR="00015687" w:rsidRPr="00015687" w:rsidRDefault="00377709" w:rsidP="00015687">
      <w:pPr>
        <w:spacing w:line="240" w:lineRule="auto"/>
        <w:rPr>
          <w:rFonts w:ascii="Times New Roman" w:hAnsi="Times New Roman" w:cs="Times New Roman"/>
          <w:b/>
        </w:rPr>
      </w:pPr>
      <w:r>
        <w:rPr>
          <w:rFonts w:ascii="Times New Roman" w:hAnsi="Times New Roman" w:cs="Times New Roman"/>
          <w:b/>
        </w:rPr>
        <w:t>3.</w:t>
      </w:r>
      <w:r w:rsidR="00015687" w:rsidRPr="00015687">
        <w:rPr>
          <w:rFonts w:ascii="Times New Roman" w:hAnsi="Times New Roman" w:cs="Times New Roman"/>
          <w:b/>
        </w:rPr>
        <w:t>8.1</w:t>
      </w:r>
      <w:r w:rsidR="00015687" w:rsidRPr="00015687">
        <w:rPr>
          <w:rFonts w:ascii="Times New Roman" w:hAnsi="Times New Roman" w:cs="Times New Roman"/>
          <w:b/>
        </w:rPr>
        <w:tab/>
        <w:t>Yönetim</w:t>
      </w:r>
    </w:p>
    <w:tbl>
      <w:tblPr>
        <w:tblStyle w:val="TabloKlavuzu34"/>
        <w:tblW w:w="0" w:type="auto"/>
        <w:tblLook w:val="04A0" w:firstRow="1" w:lastRow="0" w:firstColumn="1" w:lastColumn="0" w:noHBand="0" w:noVBand="1"/>
      </w:tblPr>
      <w:tblGrid>
        <w:gridCol w:w="1130"/>
        <w:gridCol w:w="11"/>
        <w:gridCol w:w="763"/>
        <w:gridCol w:w="28"/>
        <w:gridCol w:w="2843"/>
        <w:gridCol w:w="417"/>
        <w:gridCol w:w="17"/>
        <w:gridCol w:w="1890"/>
        <w:gridCol w:w="351"/>
      </w:tblGrid>
      <w:tr w:rsidR="00455BAD" w:rsidRPr="00015687" w:rsidTr="00455BAD">
        <w:tc>
          <w:tcPr>
            <w:tcW w:w="1130"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774" w:type="dxa"/>
            <w:gridSpan w:val="2"/>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8.1.1</w:t>
            </w:r>
          </w:p>
        </w:tc>
        <w:tc>
          <w:tcPr>
            <w:tcW w:w="3288" w:type="dxa"/>
            <w:gridSpan w:val="3"/>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Eğitimin yönetimi, kurum tarafından hazırlanan yapı, içerik, süreç ve uzmanlık öğrencisi ile ilgili düzenlemelere uygun olarak gerçekleştirilebiliyor mu, yönetici aktif rol alıyor </w:t>
            </w:r>
            <w:proofErr w:type="gramStart"/>
            <w:r w:rsidRPr="00015687">
              <w:rPr>
                <w:rFonts w:ascii="Times New Roman" w:hAnsi="Times New Roman" w:cs="Times New Roman"/>
                <w:bCs/>
                <w:lang w:val="tr-TR"/>
              </w:rPr>
              <w:t>mu ?</w:t>
            </w:r>
            <w:proofErr w:type="gramEnd"/>
          </w:p>
        </w:tc>
        <w:tc>
          <w:tcPr>
            <w:tcW w:w="2258" w:type="dxa"/>
            <w:gridSpan w:val="3"/>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30"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062" w:type="dxa"/>
            <w:gridSpan w:val="5"/>
          </w:tcPr>
          <w:p w:rsidR="00455BAD" w:rsidRPr="00015687" w:rsidRDefault="00455BAD" w:rsidP="006C68EA">
            <w:pPr>
              <w:numPr>
                <w:ilvl w:val="0"/>
                <w:numId w:val="56"/>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Yönetimin eğitim programının uygulanması için gerekli kadro ve altyapı koşullarını sağladığına i</w:t>
            </w:r>
            <w:r>
              <w:rPr>
                <w:rFonts w:ascii="Times New Roman" w:hAnsi="Times New Roman" w:cs="Times New Roman"/>
                <w:color w:val="000000"/>
                <w14:ligatures w14:val="standardContextual"/>
              </w:rPr>
              <w:t>lişkin karar ve destek belgeleri</w:t>
            </w:r>
          </w:p>
          <w:p w:rsidR="00455BAD" w:rsidRPr="00015687" w:rsidRDefault="00455BAD" w:rsidP="00D812E9">
            <w:pPr>
              <w:numPr>
                <w:ilvl w:val="0"/>
                <w:numId w:val="56"/>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eğitimin niteliğinin iyileştirilmesi ve program hedeflerinin genişletilmesine yönelik yönetimden gelen önerilere ait belgeler</w:t>
            </w:r>
          </w:p>
        </w:tc>
        <w:tc>
          <w:tcPr>
            <w:tcW w:w="2258" w:type="dxa"/>
            <w:gridSpan w:val="3"/>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015687" w:rsidTr="00455BAD">
        <w:trPr>
          <w:gridAfter w:val="2"/>
          <w:wAfter w:w="2241" w:type="dxa"/>
        </w:trPr>
        <w:tc>
          <w:tcPr>
            <w:tcW w:w="1141" w:type="dxa"/>
            <w:gridSpan w:val="2"/>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791" w:type="dxa"/>
            <w:gridSpan w:val="2"/>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8.1.2</w:t>
            </w:r>
          </w:p>
        </w:tc>
        <w:tc>
          <w:tcPr>
            <w:tcW w:w="3277" w:type="dxa"/>
            <w:gridSpan w:val="3"/>
            <w:shd w:val="clear" w:color="auto" w:fill="C6D9F1" w:themeFill="text2" w:themeFillTint="33"/>
          </w:tcPr>
          <w:p w:rsidR="00455BAD" w:rsidRPr="00015687" w:rsidRDefault="00455BAD" w:rsidP="00015687">
            <w:pPr>
              <w:tabs>
                <w:tab w:val="left" w:pos="900"/>
              </w:tabs>
              <w:spacing w:before="240"/>
              <w:rPr>
                <w:rFonts w:ascii="Times New Roman" w:hAnsi="Times New Roman" w:cs="Times New Roman"/>
                <w:bCs/>
              </w:rPr>
            </w:pPr>
          </w:p>
        </w:tc>
      </w:tr>
      <w:tr w:rsidR="00455BAD" w:rsidRPr="00015687" w:rsidTr="00455BAD">
        <w:trPr>
          <w:gridAfter w:val="1"/>
          <w:wAfter w:w="351" w:type="dxa"/>
        </w:trPr>
        <w:tc>
          <w:tcPr>
            <w:tcW w:w="1141" w:type="dxa"/>
            <w:gridSpan w:val="2"/>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3634" w:type="dxa"/>
            <w:gridSpan w:val="3"/>
          </w:tcPr>
          <w:p w:rsidR="00455BAD" w:rsidRPr="00015687" w:rsidRDefault="00455BAD" w:rsidP="00015687">
            <w:pPr>
              <w:rPr>
                <w:rFonts w:ascii="Times New Roman" w:hAnsi="Times New Roman" w:cs="Times New Roman"/>
              </w:rPr>
            </w:pPr>
          </w:p>
        </w:tc>
        <w:tc>
          <w:tcPr>
            <w:tcW w:w="2324" w:type="dxa"/>
            <w:gridSpan w:val="3"/>
          </w:tcPr>
          <w:p w:rsidR="00455BAD" w:rsidRPr="00015687" w:rsidRDefault="00455BAD" w:rsidP="00015687">
            <w:pPr>
              <w:rPr>
                <w:rFonts w:ascii="Times New Roman" w:hAnsi="Times New Roman" w:cs="Times New Roman"/>
              </w:rPr>
            </w:pPr>
          </w:p>
        </w:tc>
      </w:tr>
      <w:tr w:rsidR="00455BAD" w:rsidRPr="00015687" w:rsidTr="00455BAD">
        <w:tc>
          <w:tcPr>
            <w:tcW w:w="1130"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774" w:type="dxa"/>
            <w:gridSpan w:val="2"/>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8.1.3</w:t>
            </w:r>
          </w:p>
        </w:tc>
        <w:tc>
          <w:tcPr>
            <w:tcW w:w="3288" w:type="dxa"/>
            <w:gridSpan w:val="3"/>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Eğitim kurumu eğitim programının uygulanması için gerekli düzenlemeleri yapıyor ve buna kaynak ayırıyor mu?</w:t>
            </w:r>
          </w:p>
        </w:tc>
        <w:tc>
          <w:tcPr>
            <w:tcW w:w="2258" w:type="dxa"/>
            <w:gridSpan w:val="3"/>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30"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062" w:type="dxa"/>
            <w:gridSpan w:val="5"/>
          </w:tcPr>
          <w:p w:rsidR="00455BAD" w:rsidRPr="00015687" w:rsidRDefault="00455BAD" w:rsidP="006C68EA">
            <w:pPr>
              <w:numPr>
                <w:ilvl w:val="0"/>
                <w:numId w:val="57"/>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Eğitim gereksinimleri ile ilgili yazışmalar veya toplantı tutanakları</w:t>
            </w:r>
          </w:p>
          <w:p w:rsidR="00455BAD" w:rsidRPr="00015687" w:rsidRDefault="00455BAD" w:rsidP="006C68EA">
            <w:pPr>
              <w:numPr>
                <w:ilvl w:val="0"/>
                <w:numId w:val="57"/>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Kurumun eğitim bütçesi (Eğitici ve uzmanlık öğrencilerinin maaşları, araştırma-proje bütçesi, eğitim ile ilgili donanım bütçesi vb şeklinde) ayrıntılı belgeler</w:t>
            </w:r>
          </w:p>
          <w:p w:rsidR="00455BAD" w:rsidRPr="00015687" w:rsidRDefault="00455BAD" w:rsidP="00D812E9">
            <w:pPr>
              <w:numPr>
                <w:ilvl w:val="0"/>
                <w:numId w:val="57"/>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xml:space="preserve">Kurum tarafından desteklenen </w:t>
            </w:r>
            <w:r w:rsidRPr="00015687">
              <w:rPr>
                <w:rFonts w:ascii="Times New Roman" w:hAnsi="Times New Roman" w:cs="Times New Roman"/>
                <w:color w:val="000000"/>
                <w14:ligatures w14:val="standardContextual"/>
              </w:rPr>
              <w:lastRenderedPageBreak/>
              <w:t>projeler (son 5 yıl)</w:t>
            </w:r>
          </w:p>
        </w:tc>
        <w:tc>
          <w:tcPr>
            <w:tcW w:w="2258" w:type="dxa"/>
            <w:gridSpan w:val="3"/>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lastRenderedPageBreak/>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015687" w:rsidTr="00455BAD">
        <w:tc>
          <w:tcPr>
            <w:tcW w:w="1130"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lastRenderedPageBreak/>
              <w:t>Standart No</w:t>
            </w:r>
          </w:p>
        </w:tc>
        <w:tc>
          <w:tcPr>
            <w:tcW w:w="774" w:type="dxa"/>
            <w:gridSpan w:val="2"/>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8.1.4</w:t>
            </w:r>
          </w:p>
        </w:tc>
        <w:tc>
          <w:tcPr>
            <w:tcW w:w="3288" w:type="dxa"/>
            <w:gridSpan w:val="3"/>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 xml:space="preserve">Yöneticiler programın uygulanmasını destekliyor ve kaynakların doğru kullanımını sağlıyor </w:t>
            </w:r>
            <w:proofErr w:type="gramStart"/>
            <w:r w:rsidRPr="00015687">
              <w:rPr>
                <w:rFonts w:ascii="Times New Roman" w:hAnsi="Times New Roman" w:cs="Times New Roman"/>
                <w:bCs/>
                <w:lang w:val="tr-TR"/>
              </w:rPr>
              <w:t>mu ?</w:t>
            </w:r>
            <w:proofErr w:type="gramEnd"/>
          </w:p>
        </w:tc>
        <w:tc>
          <w:tcPr>
            <w:tcW w:w="2258" w:type="dxa"/>
            <w:gridSpan w:val="3"/>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30"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062" w:type="dxa"/>
            <w:gridSpan w:val="5"/>
          </w:tcPr>
          <w:p w:rsidR="00455BAD" w:rsidRPr="00015687" w:rsidRDefault="00455BAD" w:rsidP="00D812E9">
            <w:pPr>
              <w:numPr>
                <w:ilvl w:val="0"/>
                <w:numId w:val="58"/>
              </w:numPr>
              <w:autoSpaceDE w:val="0"/>
              <w:adjustRightInd w:val="0"/>
              <w:contextualSpacing/>
              <w:jc w:val="both"/>
              <w:rPr>
                <w:rFonts w:ascii="Times New Roman" w:hAnsi="Times New Roman" w:cs="Times New Roman"/>
                <w:bCs/>
                <w:color w:val="000000"/>
                <w14:ligatures w14:val="standardContextual"/>
              </w:rPr>
            </w:pPr>
            <w:r w:rsidRPr="00015687">
              <w:rPr>
                <w:rFonts w:ascii="Times New Roman" w:hAnsi="Times New Roman" w:cs="Times New Roman"/>
                <w:bCs/>
                <w:color w:val="000000"/>
                <w14:ligatures w14:val="standardContextual"/>
              </w:rPr>
              <w:t>Eğitime yönelik oluşturulan talepler ve al</w:t>
            </w:r>
            <w:r>
              <w:rPr>
                <w:rFonts w:ascii="Times New Roman" w:hAnsi="Times New Roman" w:cs="Times New Roman"/>
                <w:bCs/>
                <w:color w:val="000000"/>
                <w14:ligatures w14:val="standardContextual"/>
              </w:rPr>
              <w:t>ınan yanıtlara ilişkin belgeler</w:t>
            </w:r>
          </w:p>
        </w:tc>
        <w:tc>
          <w:tcPr>
            <w:tcW w:w="2258" w:type="dxa"/>
            <w:gridSpan w:val="3"/>
          </w:tcPr>
          <w:p w:rsidR="00455BAD" w:rsidRPr="00015687" w:rsidRDefault="00455BAD" w:rsidP="00FA706F">
            <w:pPr>
              <w:autoSpaceDE w:val="0"/>
              <w:adjustRightInd w:val="0"/>
              <w:contextualSpacing/>
              <w:jc w:val="both"/>
              <w:rPr>
                <w:rFonts w:ascii="Times New Roman" w:hAnsi="Times New Roman" w:cs="Times New Roman"/>
                <w:bCs/>
                <w:color w:val="000000"/>
                <w14:ligatures w14:val="standardContextual"/>
              </w:rPr>
            </w:pPr>
            <w:r>
              <w:rPr>
                <w:rFonts w:ascii="Times New Roman" w:hAnsi="Times New Roman" w:cs="Times New Roman"/>
                <w:bCs/>
                <w:color w:val="000000"/>
                <w14:ligatures w14:val="standardContextual"/>
              </w:rPr>
              <w:t>Sayfa:</w:t>
            </w:r>
          </w:p>
        </w:tc>
      </w:tr>
    </w:tbl>
    <w:p w:rsidR="001F39F2" w:rsidRDefault="001F39F2" w:rsidP="00015687">
      <w:pPr>
        <w:spacing w:before="240" w:line="240" w:lineRule="auto"/>
        <w:rPr>
          <w:rFonts w:ascii="Times New Roman" w:hAnsi="Times New Roman" w:cs="Times New Roman"/>
          <w:b/>
        </w:rPr>
      </w:pPr>
    </w:p>
    <w:p w:rsidR="00015687" w:rsidRPr="00015687" w:rsidRDefault="00377709" w:rsidP="00015687">
      <w:pPr>
        <w:spacing w:before="240" w:line="240" w:lineRule="auto"/>
        <w:rPr>
          <w:rFonts w:ascii="Times New Roman" w:hAnsi="Times New Roman" w:cs="Times New Roman"/>
          <w:b/>
        </w:rPr>
      </w:pPr>
      <w:bookmarkStart w:id="1" w:name="_GoBack"/>
      <w:bookmarkEnd w:id="1"/>
      <w:r>
        <w:rPr>
          <w:rFonts w:ascii="Times New Roman" w:hAnsi="Times New Roman" w:cs="Times New Roman"/>
          <w:b/>
        </w:rPr>
        <w:t>3.</w:t>
      </w:r>
      <w:r w:rsidR="00015687" w:rsidRPr="00015687">
        <w:rPr>
          <w:rFonts w:ascii="Times New Roman" w:hAnsi="Times New Roman" w:cs="Times New Roman"/>
          <w:b/>
        </w:rPr>
        <w:t>8.2</w:t>
      </w:r>
      <w:r w:rsidR="00015687" w:rsidRPr="00015687">
        <w:rPr>
          <w:rFonts w:ascii="Times New Roman" w:hAnsi="Times New Roman" w:cs="Times New Roman"/>
          <w:b/>
        </w:rPr>
        <w:tab/>
        <w:t>Ödenek ve Kaynak Kullanımı</w:t>
      </w:r>
    </w:p>
    <w:tbl>
      <w:tblPr>
        <w:tblStyle w:val="TabloKlavuzu34"/>
        <w:tblW w:w="0" w:type="auto"/>
        <w:tblLook w:val="04A0" w:firstRow="1" w:lastRow="0" w:firstColumn="1" w:lastColumn="0" w:noHBand="0" w:noVBand="1"/>
      </w:tblPr>
      <w:tblGrid>
        <w:gridCol w:w="1154"/>
        <w:gridCol w:w="805"/>
        <w:gridCol w:w="3388"/>
        <w:gridCol w:w="2428"/>
      </w:tblGrid>
      <w:tr w:rsidR="00455BAD" w:rsidRPr="00015687" w:rsidTr="00455BAD">
        <w:tc>
          <w:tcPr>
            <w:tcW w:w="1154"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5"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8.2.1</w:t>
            </w:r>
          </w:p>
        </w:tc>
        <w:tc>
          <w:tcPr>
            <w:tcW w:w="3388"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Kurum, eğitime ilişkin ödenek ve kaynakların bütçelenmesinde yetki ve sorumluluk sahibi midir?</w:t>
            </w:r>
          </w:p>
        </w:tc>
        <w:tc>
          <w:tcPr>
            <w:tcW w:w="2428"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4"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93" w:type="dxa"/>
            <w:gridSpan w:val="2"/>
          </w:tcPr>
          <w:p w:rsidR="00455BAD" w:rsidRPr="00015687" w:rsidRDefault="00455BAD" w:rsidP="006C68EA">
            <w:pPr>
              <w:numPr>
                <w:ilvl w:val="0"/>
                <w:numId w:val="62"/>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Eğitim kaynakları dönemsel bütçesini gösterir belge</w:t>
            </w:r>
          </w:p>
          <w:p w:rsidR="00455BAD" w:rsidRPr="00015687" w:rsidRDefault="00455BAD" w:rsidP="00D812E9">
            <w:pPr>
              <w:numPr>
                <w:ilvl w:val="0"/>
                <w:numId w:val="62"/>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 xml:space="preserve"> denetim belgeleri</w:t>
            </w:r>
          </w:p>
        </w:tc>
        <w:tc>
          <w:tcPr>
            <w:tcW w:w="2428" w:type="dxa"/>
          </w:tcPr>
          <w:p w:rsidR="00455BAD"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FA706F">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FA706F">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1F39F2" w:rsidP="00015687">
      <w:pPr>
        <w:spacing w:before="240" w:line="240" w:lineRule="auto"/>
        <w:rPr>
          <w:rFonts w:ascii="Times New Roman" w:hAnsi="Times New Roman" w:cs="Times New Roman"/>
          <w:lang w:val="en-US"/>
        </w:rPr>
      </w:pPr>
      <w:r>
        <w:rPr>
          <w:rFonts w:ascii="Times New Roman" w:hAnsi="Times New Roman" w:cs="Times New Roman"/>
          <w:b/>
        </w:rPr>
        <w:t>3.</w:t>
      </w:r>
      <w:r w:rsidR="00015687" w:rsidRPr="00015687">
        <w:rPr>
          <w:rFonts w:ascii="Times New Roman" w:hAnsi="Times New Roman" w:cs="Times New Roman"/>
          <w:b/>
        </w:rPr>
        <w:t>8.3</w:t>
      </w:r>
      <w:r w:rsidR="00015687" w:rsidRPr="00015687">
        <w:rPr>
          <w:rFonts w:ascii="Times New Roman" w:hAnsi="Times New Roman" w:cs="Times New Roman"/>
          <w:b/>
        </w:rPr>
        <w:tab/>
        <w:t>Yükümlülükler ve Yönetmelikler</w:t>
      </w:r>
    </w:p>
    <w:tbl>
      <w:tblPr>
        <w:tblStyle w:val="TabloKlavuzu34"/>
        <w:tblW w:w="0" w:type="auto"/>
        <w:tblLook w:val="04A0" w:firstRow="1" w:lastRow="0" w:firstColumn="1" w:lastColumn="0" w:noHBand="0" w:noVBand="1"/>
      </w:tblPr>
      <w:tblGrid>
        <w:gridCol w:w="1156"/>
        <w:gridCol w:w="818"/>
        <w:gridCol w:w="3324"/>
        <w:gridCol w:w="2453"/>
      </w:tblGrid>
      <w:tr w:rsidR="00455BAD" w:rsidRPr="00015687" w:rsidTr="00455BAD">
        <w:tc>
          <w:tcPr>
            <w:tcW w:w="1156"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18"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8.3.1  </w:t>
            </w:r>
          </w:p>
        </w:tc>
        <w:tc>
          <w:tcPr>
            <w:tcW w:w="3324"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Uzmanlık alanlarının işlevlerini, sayı ve çeşitlerini tanımlamakla yükümlü merkezi bir ulusal yapı var mıdır?</w:t>
            </w:r>
          </w:p>
        </w:tc>
        <w:tc>
          <w:tcPr>
            <w:tcW w:w="2453"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6"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42" w:type="dxa"/>
            <w:gridSpan w:val="2"/>
          </w:tcPr>
          <w:p w:rsidR="00455BAD" w:rsidRPr="00015687" w:rsidRDefault="00455BAD" w:rsidP="006C68EA">
            <w:pPr>
              <w:numPr>
                <w:ilvl w:val="0"/>
                <w:numId w:val="59"/>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TUKMOS güncel sürümünün önerdiği uzmanlık alanı işlevlerinin sayı ve çeşitlerinin eğitim kurumu eğitim programı ile ilişkilendirildiğini gösterir belge</w:t>
            </w:r>
          </w:p>
          <w:p w:rsidR="00455BAD" w:rsidRPr="00015687" w:rsidRDefault="00455BAD" w:rsidP="00D812E9">
            <w:pPr>
              <w:numPr>
                <w:ilvl w:val="0"/>
                <w:numId w:val="59"/>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kern w:val="2"/>
                <w14:ligatures w14:val="standardContextual"/>
              </w:rPr>
              <w:t xml:space="preserve"> Ulusal / Uluslarası Tıpta Uzmanlık Yeterlik Kurullarının önerdiği uzmanlık alanı işlevlerinin sayı ve çeşitlerinin eğitim kurumu eğitim programı ile ilişkilendirildiğini gösterir belge</w:t>
            </w:r>
          </w:p>
        </w:tc>
        <w:tc>
          <w:tcPr>
            <w:tcW w:w="2453" w:type="dxa"/>
          </w:tcPr>
          <w:p w:rsidR="00455BAD" w:rsidRDefault="00455BAD" w:rsidP="00755DBA">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55DBA">
            <w:pPr>
              <w:autoSpaceDE w:val="0"/>
              <w:adjustRightInd w:val="0"/>
              <w:contextualSpacing/>
              <w:jc w:val="both"/>
              <w:rPr>
                <w:rFonts w:ascii="Times New Roman" w:hAnsi="Times New Roman" w:cs="Times New Roman"/>
                <w:color w:val="000000"/>
                <w14:ligatures w14:val="standardContextual"/>
              </w:rPr>
            </w:pPr>
          </w:p>
          <w:p w:rsidR="00455BAD" w:rsidRDefault="00455BAD" w:rsidP="00755DBA">
            <w:pPr>
              <w:autoSpaceDE w:val="0"/>
              <w:adjustRightInd w:val="0"/>
              <w:contextualSpacing/>
              <w:jc w:val="both"/>
              <w:rPr>
                <w:rFonts w:ascii="Times New Roman" w:hAnsi="Times New Roman" w:cs="Times New Roman"/>
                <w:color w:val="000000"/>
                <w14:ligatures w14:val="standardContextual"/>
              </w:rPr>
            </w:pPr>
          </w:p>
          <w:p w:rsidR="00455BAD" w:rsidRDefault="00455BAD" w:rsidP="00755DBA">
            <w:pPr>
              <w:autoSpaceDE w:val="0"/>
              <w:adjustRightInd w:val="0"/>
              <w:contextualSpacing/>
              <w:jc w:val="both"/>
              <w:rPr>
                <w:rFonts w:ascii="Times New Roman" w:hAnsi="Times New Roman" w:cs="Times New Roman"/>
                <w:color w:val="000000"/>
                <w14:ligatures w14:val="standardContextual"/>
              </w:rPr>
            </w:pPr>
          </w:p>
          <w:p w:rsidR="00455BAD" w:rsidRDefault="00455BAD" w:rsidP="00755DBA">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755DBA">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r w:rsidR="00455BAD" w:rsidRPr="00015687" w:rsidTr="00455BAD">
        <w:tc>
          <w:tcPr>
            <w:tcW w:w="1156"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18"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TS. 8.3.2</w:t>
            </w:r>
          </w:p>
        </w:tc>
        <w:tc>
          <w:tcPr>
            <w:tcW w:w="3324" w:type="dxa"/>
            <w:shd w:val="clear" w:color="auto" w:fill="C6D9F1" w:themeFill="text2" w:themeFillTint="33"/>
          </w:tcPr>
          <w:p w:rsidR="00455BAD" w:rsidRPr="00015687" w:rsidRDefault="00455BAD" w:rsidP="00015687">
            <w:pPr>
              <w:spacing w:before="240"/>
              <w:rPr>
                <w:rFonts w:ascii="Times New Roman" w:hAnsi="Times New Roman" w:cs="Times New Roman"/>
                <w:bCs/>
                <w:lang w:val="tr-TR"/>
              </w:rPr>
            </w:pPr>
            <w:r w:rsidRPr="00015687">
              <w:rPr>
                <w:rFonts w:ascii="Times New Roman" w:hAnsi="Times New Roman" w:cs="Times New Roman"/>
                <w:bCs/>
                <w:lang w:val="tr-TR"/>
              </w:rPr>
              <w:t>Onaylanan eğitim programlarının tanımlanması meslek örgütleri, ulusal ve yerel sağlık makamları, üniversiteler ve ilgili eğitim kurumlarının işbirliği ile mi yapılmaktadır?</w:t>
            </w:r>
          </w:p>
        </w:tc>
        <w:tc>
          <w:tcPr>
            <w:tcW w:w="2453"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6"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42" w:type="dxa"/>
            <w:gridSpan w:val="2"/>
          </w:tcPr>
          <w:p w:rsidR="00455BAD" w:rsidRPr="00015687" w:rsidRDefault="00455BAD" w:rsidP="006C68EA">
            <w:pPr>
              <w:numPr>
                <w:ilvl w:val="0"/>
                <w:numId w:val="60"/>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Sağlık Bakanlığı ve YÖK tarafindan belirlenmiş standart eğitim program çıktısı</w:t>
            </w:r>
          </w:p>
          <w:p w:rsidR="00455BAD" w:rsidRPr="00015687" w:rsidRDefault="00455BAD" w:rsidP="00D812E9">
            <w:pPr>
              <w:numPr>
                <w:ilvl w:val="0"/>
                <w:numId w:val="60"/>
              </w:numPr>
              <w:autoSpaceDE w:val="0"/>
              <w:adjustRightInd w:val="0"/>
              <w:contextualSpacing/>
              <w:jc w:val="both"/>
              <w:rPr>
                <w:rFonts w:ascii="Times New Roman" w:hAnsi="Times New Roman" w:cs="Times New Roman"/>
                <w:color w:val="000000"/>
                <w14:ligatures w14:val="standardContextual"/>
              </w:rPr>
            </w:pPr>
            <w:r w:rsidRPr="00015687">
              <w:rPr>
                <w:rFonts w:ascii="Times New Roman" w:hAnsi="Times New Roman" w:cs="Times New Roman"/>
                <w:color w:val="000000"/>
                <w14:ligatures w14:val="standardContextual"/>
              </w:rPr>
              <w:t>Kurumun farkındalık, savunuculuk ve girişimcilik özelliklerini yansıtan kurumsal belgeler veya paydaşı olduğu çalışma grubu</w:t>
            </w:r>
            <w:r>
              <w:rPr>
                <w:rFonts w:ascii="Times New Roman" w:hAnsi="Times New Roman" w:cs="Times New Roman"/>
                <w:color w:val="000000"/>
                <w14:ligatures w14:val="standardContextual"/>
              </w:rPr>
              <w:t xml:space="preserve"> / grupları ile ilgili belgeler</w:t>
            </w:r>
          </w:p>
        </w:tc>
        <w:tc>
          <w:tcPr>
            <w:tcW w:w="2453" w:type="dxa"/>
          </w:tcPr>
          <w:p w:rsidR="00455BAD" w:rsidRDefault="00455BAD" w:rsidP="00755DBA">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p w:rsidR="00455BAD" w:rsidRDefault="00455BAD" w:rsidP="00755DBA">
            <w:pPr>
              <w:autoSpaceDE w:val="0"/>
              <w:adjustRightInd w:val="0"/>
              <w:contextualSpacing/>
              <w:jc w:val="both"/>
              <w:rPr>
                <w:rFonts w:ascii="Times New Roman" w:hAnsi="Times New Roman" w:cs="Times New Roman"/>
                <w:color w:val="000000"/>
                <w14:ligatures w14:val="standardContextual"/>
              </w:rPr>
            </w:pPr>
          </w:p>
          <w:p w:rsidR="00455BAD" w:rsidRDefault="00455BAD" w:rsidP="00755DBA">
            <w:pPr>
              <w:autoSpaceDE w:val="0"/>
              <w:adjustRightInd w:val="0"/>
              <w:contextualSpacing/>
              <w:jc w:val="both"/>
              <w:rPr>
                <w:rFonts w:ascii="Times New Roman" w:hAnsi="Times New Roman" w:cs="Times New Roman"/>
                <w:color w:val="000000"/>
                <w14:ligatures w14:val="standardContextual"/>
              </w:rPr>
            </w:pPr>
          </w:p>
          <w:p w:rsidR="00455BAD" w:rsidRPr="00015687" w:rsidRDefault="00455BAD" w:rsidP="00755DBA">
            <w:pPr>
              <w:autoSpaceDE w:val="0"/>
              <w:adjustRightInd w:val="0"/>
              <w:contextualSpacing/>
              <w:jc w:val="both"/>
              <w:rPr>
                <w:rFonts w:ascii="Times New Roman" w:hAnsi="Times New Roman" w:cs="Times New Roman"/>
                <w:color w:val="000000"/>
                <w14:ligatures w14:val="standardContextual"/>
              </w:rPr>
            </w:pPr>
            <w:r>
              <w:rPr>
                <w:rFonts w:ascii="Times New Roman" w:hAnsi="Times New Roman" w:cs="Times New Roman"/>
                <w:color w:val="000000"/>
                <w14:ligatures w14:val="standardContextual"/>
              </w:rPr>
              <w:t>Sayfa:</w:t>
            </w:r>
          </w:p>
        </w:tc>
      </w:tr>
    </w:tbl>
    <w:p w:rsidR="00015687" w:rsidRPr="00015687" w:rsidRDefault="001F39F2" w:rsidP="00015687">
      <w:pPr>
        <w:spacing w:before="240" w:line="240" w:lineRule="auto"/>
        <w:rPr>
          <w:rFonts w:ascii="Times New Roman" w:hAnsi="Times New Roman" w:cs="Times New Roman"/>
          <w:b/>
        </w:rPr>
      </w:pPr>
      <w:r>
        <w:rPr>
          <w:rFonts w:ascii="Times New Roman" w:hAnsi="Times New Roman" w:cs="Times New Roman"/>
          <w:b/>
        </w:rPr>
        <w:lastRenderedPageBreak/>
        <w:t>3.</w:t>
      </w:r>
      <w:r w:rsidR="00015687" w:rsidRPr="00015687">
        <w:rPr>
          <w:rFonts w:ascii="Times New Roman" w:hAnsi="Times New Roman" w:cs="Times New Roman"/>
          <w:b/>
        </w:rPr>
        <w:t>9. SÜREKLİ YENİLENME</w:t>
      </w:r>
    </w:p>
    <w:tbl>
      <w:tblPr>
        <w:tblStyle w:val="TabloKlavuzu34"/>
        <w:tblW w:w="0" w:type="auto"/>
        <w:tblLook w:val="04A0" w:firstRow="1" w:lastRow="0" w:firstColumn="1" w:lastColumn="0" w:noHBand="0" w:noVBand="1"/>
      </w:tblPr>
      <w:tblGrid>
        <w:gridCol w:w="1156"/>
        <w:gridCol w:w="807"/>
        <w:gridCol w:w="3342"/>
        <w:gridCol w:w="2449"/>
      </w:tblGrid>
      <w:tr w:rsidR="00455BAD" w:rsidRPr="00015687" w:rsidTr="00455BAD">
        <w:tc>
          <w:tcPr>
            <w:tcW w:w="1156" w:type="dxa"/>
            <w:shd w:val="clear" w:color="auto" w:fill="C6D9F1" w:themeFill="text2" w:themeFillTint="33"/>
          </w:tcPr>
          <w:p w:rsidR="00455BAD" w:rsidRPr="00015687" w:rsidRDefault="00455BAD" w:rsidP="00015687">
            <w:pPr>
              <w:spacing w:before="240"/>
              <w:rPr>
                <w:rFonts w:ascii="Times New Roman" w:hAnsi="Times New Roman" w:cs="Times New Roman"/>
                <w:lang w:val="tr-TR"/>
              </w:rPr>
            </w:pPr>
            <w:r w:rsidRPr="00015687">
              <w:rPr>
                <w:rFonts w:ascii="Times New Roman" w:hAnsi="Times New Roman" w:cs="Times New Roman"/>
                <w:b/>
                <w:lang w:val="tr-TR"/>
              </w:rPr>
              <w:t>Standart No</w:t>
            </w:r>
          </w:p>
        </w:tc>
        <w:tc>
          <w:tcPr>
            <w:tcW w:w="807" w:type="dxa"/>
            <w:shd w:val="clear" w:color="auto" w:fill="C6D9F1" w:themeFill="text2" w:themeFillTint="33"/>
          </w:tcPr>
          <w:p w:rsidR="00455BAD" w:rsidRPr="00015687" w:rsidRDefault="00455BAD" w:rsidP="00015687">
            <w:pPr>
              <w:spacing w:before="240"/>
              <w:rPr>
                <w:rFonts w:ascii="Times New Roman" w:hAnsi="Times New Roman" w:cs="Times New Roman"/>
                <w:b/>
                <w:lang w:val="tr-TR"/>
              </w:rPr>
            </w:pPr>
            <w:r w:rsidRPr="00015687">
              <w:rPr>
                <w:rFonts w:ascii="Times New Roman" w:hAnsi="Times New Roman" w:cs="Times New Roman"/>
                <w:b/>
                <w:lang w:val="tr-TR"/>
              </w:rPr>
              <w:t xml:space="preserve">TS. 9.1.1  </w:t>
            </w:r>
          </w:p>
        </w:tc>
        <w:tc>
          <w:tcPr>
            <w:tcW w:w="3342" w:type="dxa"/>
            <w:shd w:val="clear" w:color="auto" w:fill="C6D9F1" w:themeFill="text2" w:themeFillTint="33"/>
          </w:tcPr>
          <w:p w:rsidR="00455BAD" w:rsidRPr="001F39F2" w:rsidRDefault="00455BAD" w:rsidP="00015687">
            <w:pPr>
              <w:spacing w:before="240"/>
              <w:rPr>
                <w:rFonts w:ascii="Times New Roman" w:hAnsi="Times New Roman" w:cs="Times New Roman"/>
                <w:bCs/>
                <w:sz w:val="20"/>
                <w:szCs w:val="20"/>
                <w:lang w:val="tr-TR"/>
              </w:rPr>
            </w:pPr>
            <w:r w:rsidRPr="001F39F2">
              <w:rPr>
                <w:rFonts w:ascii="Times New Roman" w:hAnsi="Times New Roman" w:cs="Times New Roman"/>
                <w:bCs/>
                <w:sz w:val="20"/>
                <w:szCs w:val="20"/>
                <w:lang w:val="tr-TR"/>
              </w:rPr>
              <w:t>Eğitim programları uzmanlık eğitimi veren kurumlar, eğitim yeterlik kurulları, uzmanlık dernekleri tarafından düzenli olarak gözden geçirilmekte, güncellenmekte ve eksiklikler düzeltilmekte midir?</w:t>
            </w:r>
          </w:p>
        </w:tc>
        <w:tc>
          <w:tcPr>
            <w:tcW w:w="2449" w:type="dxa"/>
            <w:shd w:val="clear" w:color="auto" w:fill="C6D9F1" w:themeFill="text2" w:themeFillTint="33"/>
          </w:tcPr>
          <w:p w:rsidR="00455BAD" w:rsidRPr="007C14F7" w:rsidRDefault="00455BAD" w:rsidP="00952741">
            <w:pPr>
              <w:spacing w:before="240"/>
              <w:rPr>
                <w:rFonts w:ascii="Times New Roman" w:eastAsia="SimSun" w:hAnsi="Times New Roman" w:cs="Times New Roman"/>
                <w:bCs/>
                <w:kern w:val="3"/>
              </w:rPr>
            </w:pPr>
            <w:r>
              <w:rPr>
                <w:rFonts w:ascii="Times New Roman" w:eastAsia="SimSun" w:hAnsi="Times New Roman" w:cs="Times New Roman"/>
                <w:bCs/>
                <w:kern w:val="3"/>
              </w:rPr>
              <w:t xml:space="preserve"> sayfa numarası</w:t>
            </w:r>
          </w:p>
        </w:tc>
      </w:tr>
      <w:tr w:rsidR="00455BAD" w:rsidRPr="00015687" w:rsidTr="00455BAD">
        <w:tc>
          <w:tcPr>
            <w:tcW w:w="1156" w:type="dxa"/>
          </w:tcPr>
          <w:p w:rsidR="00455BAD" w:rsidRPr="00015687" w:rsidRDefault="00455BAD" w:rsidP="00015687">
            <w:pPr>
              <w:rPr>
                <w:rFonts w:ascii="Times New Roman" w:hAnsi="Times New Roman" w:cs="Times New Roman"/>
                <w:b/>
                <w:lang w:val="tr-TR"/>
              </w:rPr>
            </w:pPr>
            <w:r w:rsidRPr="00015687">
              <w:rPr>
                <w:rFonts w:ascii="Times New Roman" w:hAnsi="Times New Roman" w:cs="Times New Roman"/>
                <w:b/>
                <w:lang w:val="tr-TR"/>
              </w:rPr>
              <w:t>Belgeler</w:t>
            </w:r>
          </w:p>
        </w:tc>
        <w:tc>
          <w:tcPr>
            <w:tcW w:w="4149" w:type="dxa"/>
            <w:gridSpan w:val="2"/>
          </w:tcPr>
          <w:p w:rsidR="00455BAD" w:rsidRPr="00015687" w:rsidRDefault="00455BAD" w:rsidP="00D812E9">
            <w:pPr>
              <w:numPr>
                <w:ilvl w:val="0"/>
                <w:numId w:val="61"/>
              </w:numPr>
              <w:contextualSpacing/>
              <w:rPr>
                <w:rFonts w:ascii="Times New Roman" w:hAnsi="Times New Roman" w:cs="Times New Roman"/>
                <w:lang w:val="tr-TR"/>
                <w14:ligatures w14:val="standardContextual"/>
              </w:rPr>
            </w:pPr>
            <w:r w:rsidRPr="00015687">
              <w:rPr>
                <w:rFonts w:ascii="Times New Roman" w:hAnsi="Times New Roman" w:cs="Times New Roman"/>
                <w:color w:val="000000"/>
                <w:kern w:val="2"/>
                <w:lang w:val="it-IT"/>
                <w14:ligatures w14:val="standardContextual"/>
              </w:rPr>
              <w:t>Sürekli yenilenme süreçleri ile ilgili belgeler</w:t>
            </w:r>
          </w:p>
        </w:tc>
        <w:tc>
          <w:tcPr>
            <w:tcW w:w="2449" w:type="dxa"/>
          </w:tcPr>
          <w:p w:rsidR="00455BAD" w:rsidRPr="00015687" w:rsidRDefault="00455BAD" w:rsidP="00755DBA">
            <w:pPr>
              <w:contextualSpacing/>
              <w:rPr>
                <w:rFonts w:ascii="Times New Roman" w:hAnsi="Times New Roman" w:cs="Times New Roman"/>
                <w:color w:val="000000"/>
                <w:kern w:val="2"/>
                <w:lang w:val="it-IT"/>
                <w14:ligatures w14:val="standardContextual"/>
              </w:rPr>
            </w:pPr>
            <w:r>
              <w:rPr>
                <w:rFonts w:ascii="Times New Roman" w:hAnsi="Times New Roman" w:cs="Times New Roman"/>
                <w:color w:val="000000"/>
                <w:kern w:val="2"/>
                <w:lang w:val="it-IT"/>
                <w14:ligatures w14:val="standardContextual"/>
              </w:rPr>
              <w:t>Sayfa:</w:t>
            </w:r>
          </w:p>
        </w:tc>
      </w:tr>
    </w:tbl>
    <w:p w:rsidR="00015687" w:rsidRPr="00015687" w:rsidRDefault="00015687" w:rsidP="00015687">
      <w:pPr>
        <w:spacing w:line="240" w:lineRule="auto"/>
        <w:rPr>
          <w:rFonts w:ascii="Times New Roman" w:hAnsi="Times New Roman" w:cs="Times New Roman"/>
          <w:lang w:val="en-US"/>
        </w:rPr>
      </w:pPr>
    </w:p>
    <w:sectPr w:rsidR="00015687" w:rsidRPr="00015687" w:rsidSect="001F3872">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mbria"/>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AB1"/>
    <w:multiLevelType w:val="hybridMultilevel"/>
    <w:tmpl w:val="A63864AA"/>
    <w:lvl w:ilvl="0" w:tplc="0409000F">
      <w:start w:val="1"/>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1">
    <w:nsid w:val="021D47E6"/>
    <w:multiLevelType w:val="hybridMultilevel"/>
    <w:tmpl w:val="6EF2AA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23503C"/>
    <w:multiLevelType w:val="hybridMultilevel"/>
    <w:tmpl w:val="FE082BE4"/>
    <w:lvl w:ilvl="0" w:tplc="E48E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B1635"/>
    <w:multiLevelType w:val="hybridMultilevel"/>
    <w:tmpl w:val="844E17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B1751B"/>
    <w:multiLevelType w:val="hybridMultilevel"/>
    <w:tmpl w:val="62F6DEB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C8D41AB"/>
    <w:multiLevelType w:val="hybridMultilevel"/>
    <w:tmpl w:val="DD7EBE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F46352"/>
    <w:multiLevelType w:val="hybridMultilevel"/>
    <w:tmpl w:val="76AE85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5075E80"/>
    <w:multiLevelType w:val="hybridMultilevel"/>
    <w:tmpl w:val="0212AF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2F0B71"/>
    <w:multiLevelType w:val="hybridMultilevel"/>
    <w:tmpl w:val="6DB6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A6E6F"/>
    <w:multiLevelType w:val="hybridMultilevel"/>
    <w:tmpl w:val="DE7CFB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9451627"/>
    <w:multiLevelType w:val="hybridMultilevel"/>
    <w:tmpl w:val="1B28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15419"/>
    <w:multiLevelType w:val="hybridMultilevel"/>
    <w:tmpl w:val="113A3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A013FF1"/>
    <w:multiLevelType w:val="hybridMultilevel"/>
    <w:tmpl w:val="32FA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229C6"/>
    <w:multiLevelType w:val="hybridMultilevel"/>
    <w:tmpl w:val="34422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7E682C"/>
    <w:multiLevelType w:val="hybridMultilevel"/>
    <w:tmpl w:val="688AF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6C0D6E"/>
    <w:multiLevelType w:val="hybridMultilevel"/>
    <w:tmpl w:val="113A3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2BD669B"/>
    <w:multiLevelType w:val="hybridMultilevel"/>
    <w:tmpl w:val="D92018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5AC7668"/>
    <w:multiLevelType w:val="hybridMultilevel"/>
    <w:tmpl w:val="7F8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BE1F44"/>
    <w:multiLevelType w:val="hybridMultilevel"/>
    <w:tmpl w:val="6AF807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6CF0EAE"/>
    <w:multiLevelType w:val="hybridMultilevel"/>
    <w:tmpl w:val="6180E530"/>
    <w:lvl w:ilvl="0" w:tplc="357A17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7285564"/>
    <w:multiLevelType w:val="hybridMultilevel"/>
    <w:tmpl w:val="FFF4D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77B4B42"/>
    <w:multiLevelType w:val="hybridMultilevel"/>
    <w:tmpl w:val="DBD4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52D70"/>
    <w:multiLevelType w:val="hybridMultilevel"/>
    <w:tmpl w:val="B5B8D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7A5518"/>
    <w:multiLevelType w:val="hybridMultilevel"/>
    <w:tmpl w:val="6E5AF5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2E0B0C90"/>
    <w:multiLevelType w:val="hybridMultilevel"/>
    <w:tmpl w:val="07DE4B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2F8A6B2E"/>
    <w:multiLevelType w:val="hybridMultilevel"/>
    <w:tmpl w:val="5F7A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4742D5"/>
    <w:multiLevelType w:val="hybridMultilevel"/>
    <w:tmpl w:val="F28C8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06B4075"/>
    <w:multiLevelType w:val="hybridMultilevel"/>
    <w:tmpl w:val="E8CEE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03253A"/>
    <w:multiLevelType w:val="hybridMultilevel"/>
    <w:tmpl w:val="9802F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624467"/>
    <w:multiLevelType w:val="hybridMultilevel"/>
    <w:tmpl w:val="212A9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975A98"/>
    <w:multiLevelType w:val="hybridMultilevel"/>
    <w:tmpl w:val="AC00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8D7AEA"/>
    <w:multiLevelType w:val="hybridMultilevel"/>
    <w:tmpl w:val="272C24F0"/>
    <w:lvl w:ilvl="0" w:tplc="3F5E4E1E">
      <w:start w:val="1"/>
      <w:numFmt w:val="decimal"/>
      <w:lvlText w:val="%1."/>
      <w:lvlJc w:val="left"/>
      <w:pPr>
        <w:ind w:left="3195" w:hanging="360"/>
      </w:pPr>
      <w:rPr>
        <w:rFonts w:hint="default"/>
      </w:rPr>
    </w:lvl>
    <w:lvl w:ilvl="1" w:tplc="041F0019" w:tentative="1">
      <w:start w:val="1"/>
      <w:numFmt w:val="lowerLetter"/>
      <w:lvlText w:val="%2."/>
      <w:lvlJc w:val="left"/>
      <w:pPr>
        <w:ind w:left="3915" w:hanging="360"/>
      </w:pPr>
    </w:lvl>
    <w:lvl w:ilvl="2" w:tplc="041F001B" w:tentative="1">
      <w:start w:val="1"/>
      <w:numFmt w:val="lowerRoman"/>
      <w:lvlText w:val="%3."/>
      <w:lvlJc w:val="right"/>
      <w:pPr>
        <w:ind w:left="4635" w:hanging="180"/>
      </w:pPr>
    </w:lvl>
    <w:lvl w:ilvl="3" w:tplc="041F000F" w:tentative="1">
      <w:start w:val="1"/>
      <w:numFmt w:val="decimal"/>
      <w:lvlText w:val="%4."/>
      <w:lvlJc w:val="left"/>
      <w:pPr>
        <w:ind w:left="5355" w:hanging="360"/>
      </w:pPr>
    </w:lvl>
    <w:lvl w:ilvl="4" w:tplc="041F0019" w:tentative="1">
      <w:start w:val="1"/>
      <w:numFmt w:val="lowerLetter"/>
      <w:lvlText w:val="%5."/>
      <w:lvlJc w:val="left"/>
      <w:pPr>
        <w:ind w:left="6075" w:hanging="360"/>
      </w:pPr>
    </w:lvl>
    <w:lvl w:ilvl="5" w:tplc="041F001B" w:tentative="1">
      <w:start w:val="1"/>
      <w:numFmt w:val="lowerRoman"/>
      <w:lvlText w:val="%6."/>
      <w:lvlJc w:val="right"/>
      <w:pPr>
        <w:ind w:left="6795" w:hanging="180"/>
      </w:pPr>
    </w:lvl>
    <w:lvl w:ilvl="6" w:tplc="041F000F" w:tentative="1">
      <w:start w:val="1"/>
      <w:numFmt w:val="decimal"/>
      <w:lvlText w:val="%7."/>
      <w:lvlJc w:val="left"/>
      <w:pPr>
        <w:ind w:left="7515" w:hanging="360"/>
      </w:pPr>
    </w:lvl>
    <w:lvl w:ilvl="7" w:tplc="041F0019" w:tentative="1">
      <w:start w:val="1"/>
      <w:numFmt w:val="lowerLetter"/>
      <w:lvlText w:val="%8."/>
      <w:lvlJc w:val="left"/>
      <w:pPr>
        <w:ind w:left="8235" w:hanging="360"/>
      </w:pPr>
    </w:lvl>
    <w:lvl w:ilvl="8" w:tplc="041F001B" w:tentative="1">
      <w:start w:val="1"/>
      <w:numFmt w:val="lowerRoman"/>
      <w:lvlText w:val="%9."/>
      <w:lvlJc w:val="right"/>
      <w:pPr>
        <w:ind w:left="8955" w:hanging="180"/>
      </w:pPr>
    </w:lvl>
  </w:abstractNum>
  <w:abstractNum w:abstractNumId="32">
    <w:nsid w:val="41B2790E"/>
    <w:multiLevelType w:val="hybridMultilevel"/>
    <w:tmpl w:val="A866FD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8145BB8"/>
    <w:multiLevelType w:val="hybridMultilevel"/>
    <w:tmpl w:val="A022A19E"/>
    <w:lvl w:ilvl="0" w:tplc="7242EDC0">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310119"/>
    <w:multiLevelType w:val="hybridMultilevel"/>
    <w:tmpl w:val="220A4C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4A4167A3"/>
    <w:multiLevelType w:val="hybridMultilevel"/>
    <w:tmpl w:val="6864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FD723C"/>
    <w:multiLevelType w:val="hybridMultilevel"/>
    <w:tmpl w:val="553C5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977F3C"/>
    <w:multiLevelType w:val="hybridMultilevel"/>
    <w:tmpl w:val="60867E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4CAF0ED4"/>
    <w:multiLevelType w:val="hybridMultilevel"/>
    <w:tmpl w:val="FD426898"/>
    <w:lvl w:ilvl="0" w:tplc="94BC8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336068"/>
    <w:multiLevelType w:val="hybridMultilevel"/>
    <w:tmpl w:val="A182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F70472"/>
    <w:multiLevelType w:val="hybridMultilevel"/>
    <w:tmpl w:val="113A3804"/>
    <w:lvl w:ilvl="0" w:tplc="16FE6F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50004FC8"/>
    <w:multiLevelType w:val="hybridMultilevel"/>
    <w:tmpl w:val="113A3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50E10912"/>
    <w:multiLevelType w:val="hybridMultilevel"/>
    <w:tmpl w:val="D33C25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576D2889"/>
    <w:multiLevelType w:val="hybridMultilevel"/>
    <w:tmpl w:val="E2FA3D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57A635E9"/>
    <w:multiLevelType w:val="hybridMultilevel"/>
    <w:tmpl w:val="AB5ECCD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5DA54B6D"/>
    <w:multiLevelType w:val="hybridMultilevel"/>
    <w:tmpl w:val="90684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0951F7"/>
    <w:multiLevelType w:val="hybridMultilevel"/>
    <w:tmpl w:val="5396F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2001B2"/>
    <w:multiLevelType w:val="hybridMultilevel"/>
    <w:tmpl w:val="3F44A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668009AD"/>
    <w:multiLevelType w:val="hybridMultilevel"/>
    <w:tmpl w:val="C1B0FA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6890229F"/>
    <w:multiLevelType w:val="hybridMultilevel"/>
    <w:tmpl w:val="93243A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691936B9"/>
    <w:multiLevelType w:val="hybridMultilevel"/>
    <w:tmpl w:val="113A3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6A977A01"/>
    <w:multiLevelType w:val="hybridMultilevel"/>
    <w:tmpl w:val="33627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6E614466"/>
    <w:multiLevelType w:val="hybridMultilevel"/>
    <w:tmpl w:val="3FAAF2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6F6C46DE"/>
    <w:multiLevelType w:val="hybridMultilevel"/>
    <w:tmpl w:val="B3A43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75F179D1"/>
    <w:multiLevelType w:val="hybridMultilevel"/>
    <w:tmpl w:val="51407FAC"/>
    <w:lvl w:ilvl="0" w:tplc="D58851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nsid w:val="791A3DE0"/>
    <w:multiLevelType w:val="hybridMultilevel"/>
    <w:tmpl w:val="94FE6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F1032"/>
    <w:multiLevelType w:val="hybridMultilevel"/>
    <w:tmpl w:val="1D4AE30C"/>
    <w:lvl w:ilvl="0" w:tplc="D58851F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A876D9"/>
    <w:multiLevelType w:val="hybridMultilevel"/>
    <w:tmpl w:val="ED3E29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7B106BA7"/>
    <w:multiLevelType w:val="hybridMultilevel"/>
    <w:tmpl w:val="A2D42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7B6E7339"/>
    <w:multiLevelType w:val="hybridMultilevel"/>
    <w:tmpl w:val="F00A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B74841"/>
    <w:multiLevelType w:val="hybridMultilevel"/>
    <w:tmpl w:val="6088D488"/>
    <w:lvl w:ilvl="0" w:tplc="4C8E3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7CFE5E22"/>
    <w:multiLevelType w:val="hybridMultilevel"/>
    <w:tmpl w:val="77A20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6528E7"/>
    <w:multiLevelType w:val="hybridMultilevel"/>
    <w:tmpl w:val="D05036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7F75081D"/>
    <w:multiLevelType w:val="hybridMultilevel"/>
    <w:tmpl w:val="EE7A67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3"/>
  </w:num>
  <w:num w:numId="2">
    <w:abstractNumId w:val="31"/>
  </w:num>
  <w:num w:numId="3">
    <w:abstractNumId w:val="3"/>
  </w:num>
  <w:num w:numId="4">
    <w:abstractNumId w:val="53"/>
  </w:num>
  <w:num w:numId="5">
    <w:abstractNumId w:val="18"/>
  </w:num>
  <w:num w:numId="6">
    <w:abstractNumId w:val="51"/>
  </w:num>
  <w:num w:numId="7">
    <w:abstractNumId w:val="7"/>
  </w:num>
  <w:num w:numId="8">
    <w:abstractNumId w:val="16"/>
  </w:num>
  <w:num w:numId="9">
    <w:abstractNumId w:val="57"/>
  </w:num>
  <w:num w:numId="10">
    <w:abstractNumId w:val="24"/>
  </w:num>
  <w:num w:numId="11">
    <w:abstractNumId w:val="8"/>
  </w:num>
  <w:num w:numId="12">
    <w:abstractNumId w:val="37"/>
  </w:num>
  <w:num w:numId="13">
    <w:abstractNumId w:val="52"/>
  </w:num>
  <w:num w:numId="14">
    <w:abstractNumId w:val="49"/>
  </w:num>
  <w:num w:numId="15">
    <w:abstractNumId w:val="40"/>
  </w:num>
  <w:num w:numId="16">
    <w:abstractNumId w:val="15"/>
  </w:num>
  <w:num w:numId="17">
    <w:abstractNumId w:val="11"/>
  </w:num>
  <w:num w:numId="18">
    <w:abstractNumId w:val="42"/>
  </w:num>
  <w:num w:numId="19">
    <w:abstractNumId w:val="50"/>
  </w:num>
  <w:num w:numId="20">
    <w:abstractNumId w:val="62"/>
  </w:num>
  <w:num w:numId="21">
    <w:abstractNumId w:val="23"/>
  </w:num>
  <w:num w:numId="22">
    <w:abstractNumId w:val="41"/>
  </w:num>
  <w:num w:numId="23">
    <w:abstractNumId w:val="6"/>
  </w:num>
  <w:num w:numId="24">
    <w:abstractNumId w:val="20"/>
  </w:num>
  <w:num w:numId="25">
    <w:abstractNumId w:val="13"/>
  </w:num>
  <w:num w:numId="26">
    <w:abstractNumId w:val="9"/>
  </w:num>
  <w:num w:numId="27">
    <w:abstractNumId w:val="58"/>
  </w:num>
  <w:num w:numId="28">
    <w:abstractNumId w:val="45"/>
  </w:num>
  <w:num w:numId="29">
    <w:abstractNumId w:val="43"/>
  </w:num>
  <w:num w:numId="30">
    <w:abstractNumId w:val="26"/>
  </w:num>
  <w:num w:numId="31">
    <w:abstractNumId w:val="34"/>
  </w:num>
  <w:num w:numId="32">
    <w:abstractNumId w:val="32"/>
  </w:num>
  <w:num w:numId="33">
    <w:abstractNumId w:val="48"/>
  </w:num>
  <w:num w:numId="34">
    <w:abstractNumId w:val="47"/>
  </w:num>
  <w:num w:numId="35">
    <w:abstractNumId w:val="0"/>
  </w:num>
  <w:num w:numId="36">
    <w:abstractNumId w:val="55"/>
  </w:num>
  <w:num w:numId="37">
    <w:abstractNumId w:val="35"/>
  </w:num>
  <w:num w:numId="38">
    <w:abstractNumId w:val="4"/>
  </w:num>
  <w:num w:numId="39">
    <w:abstractNumId w:val="22"/>
  </w:num>
  <w:num w:numId="40">
    <w:abstractNumId w:val="14"/>
  </w:num>
  <w:num w:numId="41">
    <w:abstractNumId w:val="61"/>
  </w:num>
  <w:num w:numId="42">
    <w:abstractNumId w:val="30"/>
  </w:num>
  <w:num w:numId="43">
    <w:abstractNumId w:val="21"/>
  </w:num>
  <w:num w:numId="44">
    <w:abstractNumId w:val="10"/>
  </w:num>
  <w:num w:numId="45">
    <w:abstractNumId w:val="54"/>
  </w:num>
  <w:num w:numId="46">
    <w:abstractNumId w:val="56"/>
  </w:num>
  <w:num w:numId="47">
    <w:abstractNumId w:val="12"/>
  </w:num>
  <w:num w:numId="48">
    <w:abstractNumId w:val="59"/>
  </w:num>
  <w:num w:numId="49">
    <w:abstractNumId w:val="25"/>
  </w:num>
  <w:num w:numId="50">
    <w:abstractNumId w:val="27"/>
  </w:num>
  <w:num w:numId="51">
    <w:abstractNumId w:val="29"/>
  </w:num>
  <w:num w:numId="52">
    <w:abstractNumId w:val="5"/>
  </w:num>
  <w:num w:numId="53">
    <w:abstractNumId w:val="28"/>
  </w:num>
  <w:num w:numId="54">
    <w:abstractNumId w:val="17"/>
  </w:num>
  <w:num w:numId="55">
    <w:abstractNumId w:val="36"/>
  </w:num>
  <w:num w:numId="56">
    <w:abstractNumId w:val="38"/>
  </w:num>
  <w:num w:numId="57">
    <w:abstractNumId w:val="2"/>
  </w:num>
  <w:num w:numId="58">
    <w:abstractNumId w:val="39"/>
  </w:num>
  <w:num w:numId="59">
    <w:abstractNumId w:val="46"/>
  </w:num>
  <w:num w:numId="60">
    <w:abstractNumId w:val="19"/>
  </w:num>
  <w:num w:numId="61">
    <w:abstractNumId w:val="33"/>
  </w:num>
  <w:num w:numId="62">
    <w:abstractNumId w:val="60"/>
  </w:num>
  <w:num w:numId="63">
    <w:abstractNumId w:val="1"/>
  </w:num>
  <w:num w:numId="64">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D8"/>
    <w:rsid w:val="00012233"/>
    <w:rsid w:val="00015687"/>
    <w:rsid w:val="0010515B"/>
    <w:rsid w:val="00136169"/>
    <w:rsid w:val="001776A9"/>
    <w:rsid w:val="001C00E1"/>
    <w:rsid w:val="001D1694"/>
    <w:rsid w:val="001D30C8"/>
    <w:rsid w:val="001F1569"/>
    <w:rsid w:val="001F3872"/>
    <w:rsid w:val="001F39F2"/>
    <w:rsid w:val="002768F1"/>
    <w:rsid w:val="002E71D8"/>
    <w:rsid w:val="002F7D91"/>
    <w:rsid w:val="00372EAF"/>
    <w:rsid w:val="00377709"/>
    <w:rsid w:val="003C277C"/>
    <w:rsid w:val="003D1F11"/>
    <w:rsid w:val="00425FDA"/>
    <w:rsid w:val="00455BAD"/>
    <w:rsid w:val="004D1DFB"/>
    <w:rsid w:val="00534386"/>
    <w:rsid w:val="00556F69"/>
    <w:rsid w:val="00596305"/>
    <w:rsid w:val="005C5A30"/>
    <w:rsid w:val="006C68EA"/>
    <w:rsid w:val="006F0430"/>
    <w:rsid w:val="007509FC"/>
    <w:rsid w:val="00755668"/>
    <w:rsid w:val="00755DBA"/>
    <w:rsid w:val="00791DD5"/>
    <w:rsid w:val="00794FD8"/>
    <w:rsid w:val="007B52E2"/>
    <w:rsid w:val="007F4C20"/>
    <w:rsid w:val="00931BE8"/>
    <w:rsid w:val="00952741"/>
    <w:rsid w:val="00975573"/>
    <w:rsid w:val="009D6108"/>
    <w:rsid w:val="009E2F66"/>
    <w:rsid w:val="00A27B17"/>
    <w:rsid w:val="00B35E3B"/>
    <w:rsid w:val="00B52788"/>
    <w:rsid w:val="00B94E1D"/>
    <w:rsid w:val="00C223F9"/>
    <w:rsid w:val="00C2547A"/>
    <w:rsid w:val="00C54C5E"/>
    <w:rsid w:val="00CD40FA"/>
    <w:rsid w:val="00D812E9"/>
    <w:rsid w:val="00DA3210"/>
    <w:rsid w:val="00E62FE3"/>
    <w:rsid w:val="00EC46EA"/>
    <w:rsid w:val="00F02A0A"/>
    <w:rsid w:val="00F40FCA"/>
    <w:rsid w:val="00F52DB1"/>
    <w:rsid w:val="00F74B78"/>
    <w:rsid w:val="00FA65A4"/>
    <w:rsid w:val="00FA706F"/>
    <w:rsid w:val="00FB6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5FDA"/>
    <w:pPr>
      <w:ind w:left="720"/>
      <w:contextualSpacing/>
    </w:pPr>
  </w:style>
  <w:style w:type="table" w:styleId="TabloKlavuzu">
    <w:name w:val="Table Grid"/>
    <w:basedOn w:val="NormalTablo"/>
    <w:uiPriority w:val="59"/>
    <w:rsid w:val="003C2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saylanParagrafYazTipi1">
    <w:name w:val="Varsayılan Paragraf Yazı Tipi1"/>
    <w:rsid w:val="003C277C"/>
  </w:style>
  <w:style w:type="paragraph" w:customStyle="1" w:styleId="Standard">
    <w:name w:val="Standard"/>
    <w:rsid w:val="003C277C"/>
    <w:pPr>
      <w:widowControl w:val="0"/>
      <w:suppressAutoHyphens/>
      <w:autoSpaceDN w:val="0"/>
      <w:spacing w:after="0" w:line="240" w:lineRule="auto"/>
      <w:textAlignment w:val="baseline"/>
    </w:pPr>
    <w:rPr>
      <w:rFonts w:ascii="Century Schoolbook" w:eastAsia="SimSun" w:hAnsi="Century Schoolbook" w:cs="F"/>
      <w:kern w:val="3"/>
      <w:sz w:val="24"/>
      <w:szCs w:val="24"/>
      <w:lang w:val="en-US"/>
    </w:rPr>
  </w:style>
  <w:style w:type="table" w:customStyle="1" w:styleId="TabloKlavuzu1">
    <w:name w:val="Tablo Kılavuzu1"/>
    <w:basedOn w:val="NormalTablo"/>
    <w:next w:val="TabloKlavuzu"/>
    <w:uiPriority w:val="59"/>
    <w:rsid w:val="003C2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54C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E62F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62F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F7D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F15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931B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931B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F40F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15687"/>
  </w:style>
  <w:style w:type="table" w:customStyle="1" w:styleId="TabloKlavuzu4">
    <w:name w:val="Tablo Kılavuzu4"/>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unhideWhenUsed/>
    <w:rsid w:val="00015687"/>
    <w:pPr>
      <w:spacing w:line="240" w:lineRule="auto"/>
    </w:pPr>
    <w:rPr>
      <w:rFonts w:eastAsiaTheme="minorEastAsia"/>
      <w:sz w:val="20"/>
      <w:szCs w:val="20"/>
      <w:lang w:val="en-US"/>
    </w:rPr>
  </w:style>
  <w:style w:type="character" w:customStyle="1" w:styleId="AklamaMetniChar">
    <w:name w:val="Açıklama Metni Char"/>
    <w:basedOn w:val="VarsaylanParagrafYazTipi"/>
    <w:link w:val="AklamaMetni"/>
    <w:uiPriority w:val="99"/>
    <w:rsid w:val="00015687"/>
    <w:rPr>
      <w:rFonts w:eastAsiaTheme="minorEastAsia"/>
      <w:sz w:val="20"/>
      <w:szCs w:val="20"/>
      <w:lang w:val="en-US"/>
    </w:rPr>
  </w:style>
  <w:style w:type="table" w:customStyle="1" w:styleId="TabloKlavuzu312">
    <w:name w:val="Tablo Kılavuzu312"/>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015687"/>
    <w:pPr>
      <w:tabs>
        <w:tab w:val="center" w:pos="4536"/>
        <w:tab w:val="right" w:pos="9072"/>
      </w:tabs>
      <w:spacing w:after="0" w:line="240" w:lineRule="auto"/>
    </w:pPr>
    <w:rPr>
      <w:kern w:val="2"/>
      <w:sz w:val="24"/>
      <w:szCs w:val="24"/>
      <w:lang w:val="en-US"/>
      <w14:ligatures w14:val="standardContextual"/>
    </w:rPr>
  </w:style>
  <w:style w:type="character" w:customStyle="1" w:styleId="AltbilgiChar">
    <w:name w:val="Altbilgi Char"/>
    <w:basedOn w:val="VarsaylanParagrafYazTipi"/>
    <w:link w:val="Altbilgi"/>
    <w:uiPriority w:val="99"/>
    <w:rsid w:val="00015687"/>
    <w:rPr>
      <w:kern w:val="2"/>
      <w:sz w:val="24"/>
      <w:szCs w:val="24"/>
      <w:lang w:val="en-US"/>
      <w14:ligatures w14:val="standardContextual"/>
    </w:rPr>
  </w:style>
  <w:style w:type="paragraph" w:styleId="BalonMetni">
    <w:name w:val="Balloon Text"/>
    <w:basedOn w:val="Normal"/>
    <w:link w:val="BalonMetniChar"/>
    <w:uiPriority w:val="99"/>
    <w:semiHidden/>
    <w:unhideWhenUsed/>
    <w:rsid w:val="00015687"/>
    <w:pPr>
      <w:spacing w:after="0" w:line="240" w:lineRule="auto"/>
    </w:pPr>
    <w:rPr>
      <w:rFonts w:ascii="Segoe UI" w:hAnsi="Segoe UI" w:cs="Segoe UI"/>
      <w:kern w:val="2"/>
      <w:sz w:val="18"/>
      <w:szCs w:val="18"/>
      <w:lang w:val="en-US"/>
      <w14:ligatures w14:val="standardContextual"/>
    </w:rPr>
  </w:style>
  <w:style w:type="character" w:customStyle="1" w:styleId="BalonMetniChar">
    <w:name w:val="Balon Metni Char"/>
    <w:basedOn w:val="VarsaylanParagrafYazTipi"/>
    <w:link w:val="BalonMetni"/>
    <w:uiPriority w:val="99"/>
    <w:semiHidden/>
    <w:rsid w:val="00015687"/>
    <w:rPr>
      <w:rFonts w:ascii="Segoe UI" w:hAnsi="Segoe UI" w:cs="Segoe UI"/>
      <w:kern w:val="2"/>
      <w:sz w:val="18"/>
      <w:szCs w:val="18"/>
      <w:lang w:val="en-US"/>
      <w14:ligatures w14:val="standardContextual"/>
    </w:rPr>
  </w:style>
  <w:style w:type="table" w:customStyle="1" w:styleId="TabloKlavuzu35">
    <w:name w:val="Tablo Kılavuzu35"/>
    <w:basedOn w:val="NormalTablo"/>
    <w:next w:val="TabloKlavuzu"/>
    <w:uiPriority w:val="59"/>
    <w:rsid w:val="009E2F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768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5FDA"/>
    <w:pPr>
      <w:ind w:left="720"/>
      <w:contextualSpacing/>
    </w:pPr>
  </w:style>
  <w:style w:type="table" w:styleId="TabloKlavuzu">
    <w:name w:val="Table Grid"/>
    <w:basedOn w:val="NormalTablo"/>
    <w:uiPriority w:val="59"/>
    <w:rsid w:val="003C2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saylanParagrafYazTipi1">
    <w:name w:val="Varsayılan Paragraf Yazı Tipi1"/>
    <w:rsid w:val="003C277C"/>
  </w:style>
  <w:style w:type="paragraph" w:customStyle="1" w:styleId="Standard">
    <w:name w:val="Standard"/>
    <w:rsid w:val="003C277C"/>
    <w:pPr>
      <w:widowControl w:val="0"/>
      <w:suppressAutoHyphens/>
      <w:autoSpaceDN w:val="0"/>
      <w:spacing w:after="0" w:line="240" w:lineRule="auto"/>
      <w:textAlignment w:val="baseline"/>
    </w:pPr>
    <w:rPr>
      <w:rFonts w:ascii="Century Schoolbook" w:eastAsia="SimSun" w:hAnsi="Century Schoolbook" w:cs="F"/>
      <w:kern w:val="3"/>
      <w:sz w:val="24"/>
      <w:szCs w:val="24"/>
      <w:lang w:val="en-US"/>
    </w:rPr>
  </w:style>
  <w:style w:type="table" w:customStyle="1" w:styleId="TabloKlavuzu1">
    <w:name w:val="Tablo Kılavuzu1"/>
    <w:basedOn w:val="NormalTablo"/>
    <w:next w:val="TabloKlavuzu"/>
    <w:uiPriority w:val="59"/>
    <w:rsid w:val="003C2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54C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E62F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62F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F7D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F15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931B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931B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F40F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15687"/>
  </w:style>
  <w:style w:type="table" w:customStyle="1" w:styleId="TabloKlavuzu4">
    <w:name w:val="Tablo Kılavuzu4"/>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unhideWhenUsed/>
    <w:rsid w:val="00015687"/>
    <w:pPr>
      <w:spacing w:line="240" w:lineRule="auto"/>
    </w:pPr>
    <w:rPr>
      <w:rFonts w:eastAsiaTheme="minorEastAsia"/>
      <w:sz w:val="20"/>
      <w:szCs w:val="20"/>
      <w:lang w:val="en-US"/>
    </w:rPr>
  </w:style>
  <w:style w:type="character" w:customStyle="1" w:styleId="AklamaMetniChar">
    <w:name w:val="Açıklama Metni Char"/>
    <w:basedOn w:val="VarsaylanParagrafYazTipi"/>
    <w:link w:val="AklamaMetni"/>
    <w:uiPriority w:val="99"/>
    <w:rsid w:val="00015687"/>
    <w:rPr>
      <w:rFonts w:eastAsiaTheme="minorEastAsia"/>
      <w:sz w:val="20"/>
      <w:szCs w:val="20"/>
      <w:lang w:val="en-US"/>
    </w:rPr>
  </w:style>
  <w:style w:type="table" w:customStyle="1" w:styleId="TabloKlavuzu312">
    <w:name w:val="Tablo Kılavuzu312"/>
    <w:basedOn w:val="NormalTablo"/>
    <w:next w:val="TabloKlavuzu"/>
    <w:uiPriority w:val="59"/>
    <w:rsid w:val="00015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015687"/>
    <w:pPr>
      <w:tabs>
        <w:tab w:val="center" w:pos="4536"/>
        <w:tab w:val="right" w:pos="9072"/>
      </w:tabs>
      <w:spacing w:after="0" w:line="240" w:lineRule="auto"/>
    </w:pPr>
    <w:rPr>
      <w:kern w:val="2"/>
      <w:sz w:val="24"/>
      <w:szCs w:val="24"/>
      <w:lang w:val="en-US"/>
      <w14:ligatures w14:val="standardContextual"/>
    </w:rPr>
  </w:style>
  <w:style w:type="character" w:customStyle="1" w:styleId="AltbilgiChar">
    <w:name w:val="Altbilgi Char"/>
    <w:basedOn w:val="VarsaylanParagrafYazTipi"/>
    <w:link w:val="Altbilgi"/>
    <w:uiPriority w:val="99"/>
    <w:rsid w:val="00015687"/>
    <w:rPr>
      <w:kern w:val="2"/>
      <w:sz w:val="24"/>
      <w:szCs w:val="24"/>
      <w:lang w:val="en-US"/>
      <w14:ligatures w14:val="standardContextual"/>
    </w:rPr>
  </w:style>
  <w:style w:type="paragraph" w:styleId="BalonMetni">
    <w:name w:val="Balloon Text"/>
    <w:basedOn w:val="Normal"/>
    <w:link w:val="BalonMetniChar"/>
    <w:uiPriority w:val="99"/>
    <w:semiHidden/>
    <w:unhideWhenUsed/>
    <w:rsid w:val="00015687"/>
    <w:pPr>
      <w:spacing w:after="0" w:line="240" w:lineRule="auto"/>
    </w:pPr>
    <w:rPr>
      <w:rFonts w:ascii="Segoe UI" w:hAnsi="Segoe UI" w:cs="Segoe UI"/>
      <w:kern w:val="2"/>
      <w:sz w:val="18"/>
      <w:szCs w:val="18"/>
      <w:lang w:val="en-US"/>
      <w14:ligatures w14:val="standardContextual"/>
    </w:rPr>
  </w:style>
  <w:style w:type="character" w:customStyle="1" w:styleId="BalonMetniChar">
    <w:name w:val="Balon Metni Char"/>
    <w:basedOn w:val="VarsaylanParagrafYazTipi"/>
    <w:link w:val="BalonMetni"/>
    <w:uiPriority w:val="99"/>
    <w:semiHidden/>
    <w:rsid w:val="00015687"/>
    <w:rPr>
      <w:rFonts w:ascii="Segoe UI" w:hAnsi="Segoe UI" w:cs="Segoe UI"/>
      <w:kern w:val="2"/>
      <w:sz w:val="18"/>
      <w:szCs w:val="18"/>
      <w:lang w:val="en-US"/>
      <w14:ligatures w14:val="standardContextual"/>
    </w:rPr>
  </w:style>
  <w:style w:type="table" w:customStyle="1" w:styleId="TabloKlavuzu35">
    <w:name w:val="Tablo Kılavuzu35"/>
    <w:basedOn w:val="NormalTablo"/>
    <w:next w:val="TabloKlavuzu"/>
    <w:uiPriority w:val="59"/>
    <w:rsid w:val="009E2F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76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5164</Words>
  <Characters>29438</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2025-07-11T13:54:00Z</dcterms:created>
  <dcterms:modified xsi:type="dcterms:W3CDTF">2025-07-13T06:03:00Z</dcterms:modified>
</cp:coreProperties>
</file>